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CF74D" w14:textId="77777777" w:rsid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noProof/>
          <w:sz w:val="40"/>
          <w:szCs w:val="40"/>
        </w:rPr>
      </w:pPr>
    </w:p>
    <w:p w14:paraId="2168DC78" w14:textId="6EABA6DA" w:rsidR="00D5522F" w:rsidRPr="00D5522F" w:rsidRDefault="00ED2877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noProof/>
          <w:sz w:val="40"/>
          <w:szCs w:val="40"/>
        </w:rPr>
      </w:pPr>
      <w:r w:rsidRPr="00D5522F">
        <w:rPr>
          <w:rFonts w:ascii="Times New Roman" w:eastAsia="MS Mincho" w:hAnsi="Times New Roman" w:cs="Times New Roman"/>
          <w:noProof/>
          <w:sz w:val="40"/>
          <w:szCs w:val="40"/>
        </w:rPr>
        <w:t>Linee Guida ANVUR per la progettazione in Qualità dei Corsi di studio di nuova istituzione per l’a.a 2024-2025</w:t>
      </w:r>
    </w:p>
    <w:p w14:paraId="02684DA8" w14:textId="22228584" w:rsidR="00BD77FF" w:rsidRPr="00D5522F" w:rsidRDefault="00ED2877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noProof/>
          <w:sz w:val="40"/>
          <w:szCs w:val="40"/>
        </w:rPr>
      </w:pPr>
      <w:r w:rsidRPr="00D5522F">
        <w:rPr>
          <w:rFonts w:ascii="Times New Roman" w:eastAsia="MS Mincho" w:hAnsi="Times New Roman" w:cs="Times New Roman"/>
          <w:noProof/>
          <w:sz w:val="40"/>
          <w:szCs w:val="40"/>
        </w:rPr>
        <w:t>– Specifiche per i corsi di Area Sanitaria</w:t>
      </w:r>
    </w:p>
    <w:p w14:paraId="4CB205FE" w14:textId="77777777" w:rsidR="00D5522F" w:rsidRP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</w:pPr>
    </w:p>
    <w:p w14:paraId="25D3D957" w14:textId="77777777" w:rsid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</w:pPr>
      <w:r w:rsidRPr="00D5522F"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  <w:t>Relazione illustrativa del Rettore sulla</w:t>
      </w:r>
    </w:p>
    <w:p w14:paraId="6A9B0686" w14:textId="3E50337B" w:rsid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</w:pPr>
      <w:r w:rsidRPr="00D5522F"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  <w:t>documentazione richiesta</w:t>
      </w:r>
    </w:p>
    <w:p w14:paraId="4A5A9AC3" w14:textId="77777777" w:rsid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</w:pPr>
    </w:p>
    <w:p w14:paraId="00D8B6D9" w14:textId="77777777" w:rsid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b/>
          <w:bCs/>
          <w:noProof/>
          <w:sz w:val="40"/>
          <w:szCs w:val="40"/>
        </w:rPr>
      </w:pPr>
    </w:p>
    <w:p w14:paraId="62CDDA6F" w14:textId="3472689F" w:rsidR="00D5522F" w:rsidRPr="00D5522F" w:rsidRDefault="00D5522F" w:rsidP="00D5522F">
      <w:pPr>
        <w:tabs>
          <w:tab w:val="center" w:pos="4819"/>
        </w:tabs>
        <w:spacing w:line="276" w:lineRule="auto"/>
        <w:ind w:right="-149"/>
        <w:jc w:val="both"/>
        <w:rPr>
          <w:rFonts w:ascii="Times New Roman" w:eastAsia="MS Mincho" w:hAnsi="Times New Roman" w:cs="Times New Roman"/>
          <w:noProof/>
          <w:sz w:val="24"/>
          <w:szCs w:val="24"/>
        </w:rPr>
      </w:pPr>
      <w:r w:rsidRPr="00D5522F">
        <w:rPr>
          <w:rFonts w:ascii="Times New Roman" w:eastAsia="MS Mincho" w:hAnsi="Times New Roman" w:cs="Times New Roman"/>
          <w:noProof/>
          <w:sz w:val="24"/>
          <w:szCs w:val="24"/>
        </w:rPr>
        <w:t>Ai sensi dell’Allegato 2 delle Linee Guida per la progettazione in Qualità dei Corsi di studio di nuova istituzione per l’a.a 2024-2025, approvate dall’Anvur con delibra del Consiglio Direttivo n. 222 del 21 settembre 2023</w:t>
      </w:r>
    </w:p>
    <w:p w14:paraId="712319FD" w14:textId="77777777" w:rsidR="00ED2877" w:rsidRPr="00D5522F" w:rsidRDefault="00ED2877" w:rsidP="00D5522F">
      <w:pPr>
        <w:tabs>
          <w:tab w:val="center" w:pos="4819"/>
        </w:tabs>
        <w:spacing w:line="276" w:lineRule="auto"/>
        <w:ind w:left="-284" w:right="-149" w:firstLine="142"/>
        <w:jc w:val="both"/>
        <w:rPr>
          <w:rFonts w:ascii="Times New Roman" w:eastAsia="MS Mincho" w:hAnsi="Times New Roman" w:cs="Times New Roman"/>
          <w:noProof/>
          <w:sz w:val="40"/>
          <w:szCs w:val="40"/>
        </w:rPr>
      </w:pPr>
    </w:p>
    <w:p w14:paraId="0A4D34EA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74CCEC21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2CBAAA27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7B3883B0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0611EDB1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1C629FAF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7D434593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293F3D55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53038310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34C4DEE0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47BF377B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222AD187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3CA05D96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16B41AA8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4B047123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1B00E359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0E03200A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3C694D9E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014208FA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22A706C9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56659789" w14:textId="77777777" w:rsidR="00ED2877" w:rsidRPr="00D5522F" w:rsidRDefault="00ED2877" w:rsidP="00D5522F">
      <w:pPr>
        <w:spacing w:line="276" w:lineRule="auto"/>
        <w:ind w:left="213"/>
        <w:jc w:val="both"/>
        <w:rPr>
          <w:rFonts w:ascii="Times New Roman" w:hAnsi="Times New Roman" w:cs="Times New Roman"/>
        </w:rPr>
      </w:pPr>
    </w:p>
    <w:p w14:paraId="21E382C0" w14:textId="77777777" w:rsidR="00ED2877" w:rsidRPr="00D5522F" w:rsidRDefault="00ED2877" w:rsidP="00D5522F">
      <w:pPr>
        <w:spacing w:line="276" w:lineRule="auto"/>
        <w:jc w:val="both"/>
        <w:rPr>
          <w:rFonts w:ascii="Times New Roman" w:hAnsi="Times New Roman" w:cs="Times New Roman"/>
        </w:rPr>
      </w:pPr>
    </w:p>
    <w:p w14:paraId="1872DCCF" w14:textId="098DBF0E" w:rsidR="00D5522F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b/>
          <w:bCs/>
          <w:sz w:val="24"/>
          <w:szCs w:val="24"/>
          <w:lang w:eastAsia="en-US" w:bidi="ar-SA"/>
        </w:rPr>
        <w:lastRenderedPageBreak/>
        <w:t>Premessa</w:t>
      </w:r>
    </w:p>
    <w:p w14:paraId="2F7C3055" w14:textId="4A57025F" w:rsid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La Facoltà di Medicina e Chirurgia dell'Università degli Studi di Verona ha funzioni didattiche e di ricerca e garantisce la piena integrazione delle attività formative, di ricerca e assistenziali svolte dai propri docenti in collaborazione con il Servizio Sanitario Nazionale e Regionale.</w:t>
      </w:r>
      <w:r w:rsid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La Facoltà gestisce la didattica e</w:t>
      </w:r>
      <w:r w:rsidR="00A40DB9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l'organizzazione dei corsi di area medica e sanitaria, formando medici, specialisti, professionisti, operatori sanitari e ricercatori che si occupano della salute e del benessere dell'uomo. L'offerta formativa è articolata in diversi livelli che comprendono: Corsi di Laurea (3 anni), Corsi di Laurea Magistrale (2 anni), Corsi di Laurea Magistrale a Ciclo Unico (5 e 6 anni), Scuole di Specializzazione e Corsi di formazione permanente.</w:t>
      </w:r>
    </w:p>
    <w:p w14:paraId="1372ADB0" w14:textId="77777777" w:rsidR="00D5522F" w:rsidRP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23E2E2AE" w14:textId="47A40784" w:rsidR="00ED2877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 Corsi di Studio della Facoltà sono ad accesso programmato; il numero di studenti che accede ai Corsi di area sanitaria è stabilito dal MUR in funzione delle previsioni di necessità occupazionali del SSN. La Facoltà raggruppa al suo interno cinque Dipartimenti: Dipartimento di Scienze Chirurgiche, Odontostomatologiche e Materno-infantili, Medicina, Diagnostica e Sanità Pubblica, Dipartimento di Neuroscienze, Biomedicina e</w:t>
      </w:r>
      <w:r w:rsid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Movimento, Dipartimento di Ingegneria per la medicina di innovazione (sezione Medicina di innovazione).</w:t>
      </w:r>
    </w:p>
    <w:p w14:paraId="5EACA741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521EED0D" w14:textId="7AC124C6" w:rsidR="00ED2877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In tali Dipartimenti vi è la presenza maggioritaria di docenti strutturati afferenti alle aree delle Scienze biologiche e delle Scienze mediche (Aree CUN 5 e 6).</w:t>
      </w:r>
    </w:p>
    <w:p w14:paraId="35600DBE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105EA926" w14:textId="10A44193" w:rsidR="00A40DB9" w:rsidRPr="00D5522F" w:rsidRDefault="00ED2877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Per l'anno accademico 202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6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/2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7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l'Ateneo intende proporre l'istituzione di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la replica di un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corso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di studio 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che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afferisc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e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all'area sanitaria</w:t>
      </w:r>
      <w:r w:rsidR="00A40DB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con sede didattica a Vicenza:</w:t>
      </w:r>
    </w:p>
    <w:p w14:paraId="670C3EB5" w14:textId="77777777" w:rsidR="00A326E0" w:rsidRPr="00D5522F" w:rsidRDefault="00A40DB9" w:rsidP="00D5522F">
      <w:pPr>
        <w:widowControl/>
        <w:adjustRightInd w:val="0"/>
        <w:spacing w:line="276" w:lineRule="auto"/>
        <w:ind w:left="720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-</w:t>
      </w:r>
      <w:r w:rsidR="00ED2877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  Laurea magistrale </w:t>
      </w: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in Scienze Infermieristiche e Ostetriche </w:t>
      </w:r>
      <w:r w:rsidR="00ED2877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(classe LM</w:t>
      </w:r>
      <w:r w:rsidR="00A326E0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-SNT1</w:t>
      </w:r>
      <w:r w:rsidR="00ED2877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)</w:t>
      </w:r>
      <w:r w:rsidR="00A326E0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.</w:t>
      </w:r>
    </w:p>
    <w:p w14:paraId="210F41B2" w14:textId="77777777" w:rsidR="00A326E0" w:rsidRPr="00D5522F" w:rsidRDefault="00A326E0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421AAFC1" w14:textId="30A2CE56" w:rsidR="00ED2877" w:rsidRPr="00D5522F" w:rsidRDefault="00ED2877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Come richiesto dalle Linee Guida dell'</w:t>
      </w:r>
      <w:proofErr w:type="spellStart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Anvur</w:t>
      </w:r>
      <w:proofErr w:type="spellEnd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, la presente relazione accompagna l'invio della documentazione richiesta per 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la nuova replica.</w:t>
      </w:r>
    </w:p>
    <w:p w14:paraId="421F8B27" w14:textId="1CF0B032" w:rsidR="00A326E0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La documentazione, aggiuntiva rispetto a quanto inserito sulla SUA-</w:t>
      </w:r>
      <w:proofErr w:type="spellStart"/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CdS</w:t>
      </w:r>
      <w:proofErr w:type="spellEnd"/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, è contenuta negli allegati al presente documento.</w:t>
      </w:r>
      <w:r w:rsid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Per un'illustrazione coerente con quanto richiesto dalle Linee Guida </w:t>
      </w:r>
      <w:proofErr w:type="spellStart"/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Anvur</w:t>
      </w:r>
      <w:proofErr w:type="spellEnd"/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, la presente relazione è organizzata seguendo</w:t>
      </w:r>
      <w:r w:rsidR="00A326E0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le indicazioni delle stesse.</w:t>
      </w:r>
    </w:p>
    <w:p w14:paraId="14AA4200" w14:textId="38EA612A" w:rsidR="00D5522F" w:rsidRPr="00D5522F" w:rsidRDefault="00D5522F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</w:p>
    <w:p w14:paraId="177CE3B9" w14:textId="6CA63F4F" w:rsidR="5CC11496" w:rsidRPr="00AB30A7" w:rsidRDefault="5CC11496" w:rsidP="7573BE62">
      <w:pPr>
        <w:pStyle w:val="Paragrafoelenco"/>
        <w:widowControl/>
        <w:numPr>
          <w:ilvl w:val="0"/>
          <w:numId w:val="2"/>
        </w:num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Dipartimento</w:t>
      </w:r>
    </w:p>
    <w:p w14:paraId="01724DD3" w14:textId="2D9A548C" w:rsidR="00ED2877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b/>
          <w:bCs/>
          <w:sz w:val="24"/>
          <w:szCs w:val="24"/>
          <w:lang w:eastAsia="en-US" w:bidi="ar-SA"/>
        </w:rPr>
        <w:t>Facoltà di Medicina Università Studi di Verona</w:t>
      </w:r>
    </w:p>
    <w:p w14:paraId="19205AB7" w14:textId="6B6979BF" w:rsidR="00ED2877" w:rsidRPr="00D5522F" w:rsidRDefault="00ED2877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Presso l'Università degli Studi di Verona sono attivi nell'</w:t>
      </w:r>
      <w:proofErr w:type="spellStart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a.a</w:t>
      </w:r>
      <w:proofErr w:type="spellEnd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. 202</w:t>
      </w:r>
      <w:r w:rsidR="00A326E0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5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/2</w:t>
      </w:r>
      <w:r w:rsidR="00A326E0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6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i seguenti corsi di studio</w:t>
      </w:r>
      <w:r w:rsidR="00A326E0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di ambito medico-sanitario (</w:t>
      </w:r>
      <w:r w:rsidR="6406545E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16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lauree e </w:t>
      </w:r>
      <w:r w:rsidR="00994396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3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lauree magistrali delle professioni sanitarie, </w:t>
      </w:r>
      <w:r w:rsidR="4301BA9A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4</w:t>
      </w:r>
      <w:r w:rsidR="4301BA9A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lauree magistrali a ciclo unico):</w:t>
      </w:r>
    </w:p>
    <w:p w14:paraId="6B02E1A8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5F44E491" w14:textId="77777777" w:rsid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Corsi di laurea delle professioni sanitarie in</w:t>
      </w:r>
    </w:p>
    <w:p w14:paraId="0944E7C4" w14:textId="63340F89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Infermieristica</w:t>
      </w:r>
    </w:p>
    <w:p w14:paraId="337BFB8B" w14:textId="6897D51A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Ostetricia</w:t>
      </w:r>
    </w:p>
    <w:p w14:paraId="366DE192" w14:textId="77777777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Fisioterapia</w:t>
      </w:r>
    </w:p>
    <w:p w14:paraId="3073669C" w14:textId="77777777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lastRenderedPageBreak/>
        <w:t>Logopedia</w:t>
      </w:r>
    </w:p>
    <w:p w14:paraId="56343242" w14:textId="77777777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Tecnica della riabilitazione psichiatrica</w:t>
      </w:r>
    </w:p>
    <w:p w14:paraId="2B78E1AC" w14:textId="123FFCB1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Igiene dentale</w:t>
      </w:r>
    </w:p>
    <w:p w14:paraId="57765934" w14:textId="77777777" w:rsidR="00ED2877" w:rsidRPr="00D5522F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Tecniche di fisiopatologia cardiocircolatoria e perfusione cardiovascolare</w:t>
      </w:r>
    </w:p>
    <w:p w14:paraId="5CFED64A" w14:textId="693A62D7" w:rsidR="00ED2877" w:rsidRPr="00994396" w:rsidRDefault="00ED2877" w:rsidP="7573BE62">
      <w:pPr>
        <w:pStyle w:val="Paragrafoelenco"/>
        <w:numPr>
          <w:ilvl w:val="0"/>
          <w:numId w:val="44"/>
        </w:numPr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Tecniche di laboratorio biomedico</w:t>
      </w:r>
    </w:p>
    <w:p w14:paraId="7248F1EF" w14:textId="0F8DBEC0" w:rsidR="00ED2877" w:rsidRPr="00AB30A7" w:rsidRDefault="1AC84F87" w:rsidP="7573BE62">
      <w:pPr>
        <w:pStyle w:val="Paragrafoelenco"/>
        <w:numPr>
          <w:ilvl w:val="0"/>
          <w:numId w:val="44"/>
        </w:numPr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Tecniche di laboratorio biomedico </w:t>
      </w:r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(sed</w:t>
      </w:r>
      <w:r w:rsidR="58489A97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e di Trento</w:t>
      </w:r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, </w:t>
      </w:r>
      <w:proofErr w:type="spellStart"/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interateneo</w:t>
      </w:r>
      <w:proofErr w:type="spellEnd"/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con l'Università di Trento)</w:t>
      </w:r>
    </w:p>
    <w:p w14:paraId="0A51FB5C" w14:textId="6EC62722" w:rsidR="00ED2877" w:rsidRPr="00AB30A7" w:rsidRDefault="00ED2877" w:rsidP="7573BE62">
      <w:pPr>
        <w:pStyle w:val="Paragrafoelenco"/>
        <w:numPr>
          <w:ilvl w:val="0"/>
          <w:numId w:val="44"/>
        </w:numPr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Tecniche di radiologia medica, per immagini e radioterapia</w:t>
      </w:r>
    </w:p>
    <w:p w14:paraId="73765A0D" w14:textId="5CA4DB84" w:rsidR="00ED2877" w:rsidRPr="00AB30A7" w:rsidRDefault="08F8F9A6" w:rsidP="7573BE62">
      <w:pPr>
        <w:pStyle w:val="Paragrafoelenco"/>
        <w:numPr>
          <w:ilvl w:val="0"/>
          <w:numId w:val="44"/>
        </w:numPr>
        <w:rPr>
          <w:rFonts w:ascii="Times New Roman" w:eastAsiaTheme="minorEastAsia" w:hAnsi="Times New Roman" w:cs="Times New Roman"/>
          <w:lang w:eastAsia="en-US" w:bidi="ar-SA"/>
        </w:rPr>
      </w:pP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Tecniche di radiologia medica, per immagini e radioterapia</w:t>
      </w:r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(sed</w:t>
      </w:r>
      <w:r w:rsidR="4FD442A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e di Trento</w:t>
      </w:r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, </w:t>
      </w:r>
      <w:proofErr w:type="spellStart"/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interateneo</w:t>
      </w:r>
      <w:proofErr w:type="spellEnd"/>
      <w:r w:rsidR="0099439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con l'Università di Trento)</w:t>
      </w:r>
    </w:p>
    <w:p w14:paraId="1E69AB39" w14:textId="77777777" w:rsidR="00ED2877" w:rsidRPr="00AB30A7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Tecniche ortopediche</w:t>
      </w:r>
    </w:p>
    <w:p w14:paraId="56DA5EFB" w14:textId="707BF39D" w:rsidR="00ED2877" w:rsidRPr="00AB30A7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Tecniche della prevenzione nell'ambiente e nei luoghi di lavoro </w:t>
      </w:r>
      <w:bookmarkStart w:id="0" w:name="_Hlk205300534"/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(inter-ateneo con l'Università di Trento)</w:t>
      </w:r>
    </w:p>
    <w:bookmarkEnd w:id="0"/>
    <w:p w14:paraId="5E3DC672" w14:textId="6D676B7E" w:rsidR="00994396" w:rsidRPr="00AB30A7" w:rsidRDefault="00994396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Tecniche </w:t>
      </w:r>
      <w:proofErr w:type="spellStart"/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audioprotesiche</w:t>
      </w:r>
      <w:proofErr w:type="spellEnd"/>
    </w:p>
    <w:p w14:paraId="127AA2A5" w14:textId="71A3C41F" w:rsidR="00ED2877" w:rsidRPr="00AB30A7" w:rsidRDefault="00ED2877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Assistenza sanitaria</w:t>
      </w:r>
    </w:p>
    <w:p w14:paraId="32A7CE3A" w14:textId="4D69D781" w:rsidR="00994396" w:rsidRPr="00AB30A7" w:rsidRDefault="00994396" w:rsidP="00D5522F">
      <w:pPr>
        <w:pStyle w:val="Paragrafoelenco"/>
        <w:widowControl/>
        <w:numPr>
          <w:ilvl w:val="0"/>
          <w:numId w:val="44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Osteopatia</w:t>
      </w:r>
    </w:p>
    <w:p w14:paraId="094D2B1F" w14:textId="77777777" w:rsidR="00994396" w:rsidRPr="00994396" w:rsidRDefault="00994396" w:rsidP="00994396">
      <w:pPr>
        <w:widowControl/>
        <w:adjustRightInd w:val="0"/>
        <w:spacing w:line="276" w:lineRule="auto"/>
        <w:ind w:left="360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5F37BFD4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60804CA6" w14:textId="77777777" w:rsid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Corsi di laurea magistrale delle professioni sanitarie</w:t>
      </w:r>
    </w:p>
    <w:p w14:paraId="72224A62" w14:textId="3F7AAE5F" w:rsidR="00ED2877" w:rsidRPr="00D5522F" w:rsidRDefault="00ED2877" w:rsidP="00D5522F">
      <w:pPr>
        <w:pStyle w:val="Paragrafoelenco"/>
        <w:widowControl/>
        <w:numPr>
          <w:ilvl w:val="0"/>
          <w:numId w:val="45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Scienze infermieristiche e ostetriche</w:t>
      </w:r>
    </w:p>
    <w:p w14:paraId="288C7BED" w14:textId="452E991A" w:rsidR="00ED2877" w:rsidRPr="00D5522F" w:rsidRDefault="00ED2877" w:rsidP="00D5522F">
      <w:pPr>
        <w:pStyle w:val="Paragrafoelenco"/>
        <w:widowControl/>
        <w:numPr>
          <w:ilvl w:val="0"/>
          <w:numId w:val="45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Scienze riabilitative delle professioni sanitarie</w:t>
      </w:r>
    </w:p>
    <w:p w14:paraId="307B0359" w14:textId="4A8E37A6" w:rsidR="00ED2877" w:rsidRPr="00D5522F" w:rsidRDefault="00ED2877" w:rsidP="00D5522F">
      <w:pPr>
        <w:pStyle w:val="Paragrafoelenco"/>
        <w:widowControl/>
        <w:numPr>
          <w:ilvl w:val="0"/>
          <w:numId w:val="45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Scienze delle professioni sanitarie tecniche assistenziali</w:t>
      </w:r>
    </w:p>
    <w:p w14:paraId="05B03F75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7A3C3569" w14:textId="434FAA16" w:rsidR="00ED2877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Corsi di laurea magistrale a ciclo unic</w:t>
      </w:r>
      <w:r w:rsid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o</w:t>
      </w:r>
    </w:p>
    <w:p w14:paraId="72D9F34E" w14:textId="2D6762BA" w:rsidR="00ED2877" w:rsidRPr="00D5522F" w:rsidRDefault="00ED2877" w:rsidP="00D5522F">
      <w:pPr>
        <w:pStyle w:val="Paragrafoelenco"/>
        <w:widowControl/>
        <w:numPr>
          <w:ilvl w:val="0"/>
          <w:numId w:val="46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Medicina e chirurgia</w:t>
      </w:r>
    </w:p>
    <w:p w14:paraId="36B4C88C" w14:textId="45BFD89B" w:rsidR="2DCFB3D3" w:rsidRPr="00AB30A7" w:rsidRDefault="2DCFB3D3" w:rsidP="7573BE62">
      <w:pPr>
        <w:pStyle w:val="Paragrafoelenco"/>
        <w:widowControl/>
        <w:numPr>
          <w:ilvl w:val="0"/>
          <w:numId w:val="46"/>
        </w:num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Medicina e chirurgia ad indirizzo tecnologico</w:t>
      </w:r>
    </w:p>
    <w:p w14:paraId="2ED9563B" w14:textId="77777777" w:rsidR="00994396" w:rsidRPr="00AB30A7" w:rsidRDefault="00ED2877" w:rsidP="00D5522F">
      <w:pPr>
        <w:pStyle w:val="Paragrafoelenco"/>
        <w:widowControl/>
        <w:numPr>
          <w:ilvl w:val="0"/>
          <w:numId w:val="46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Odontoiatria e protesi dentaria</w:t>
      </w:r>
      <w:r w:rsidR="00D5522F" w:rsidRPr="00AB30A7">
        <w:rPr>
          <w:rFonts w:ascii="Times New Roman" w:eastAsia="MS Gothic" w:hAnsi="Times New Roman" w:cs="Times New Roman"/>
          <w:sz w:val="24"/>
          <w:szCs w:val="24"/>
          <w:lang w:eastAsia="en-US" w:bidi="ar-SA"/>
        </w:rPr>
        <w:t xml:space="preserve"> </w:t>
      </w:r>
    </w:p>
    <w:p w14:paraId="2E57E269" w14:textId="7EC38BDB" w:rsidR="00ED2877" w:rsidRPr="00AB30A7" w:rsidRDefault="00ED2877" w:rsidP="00D5522F">
      <w:pPr>
        <w:pStyle w:val="Paragrafoelenco"/>
        <w:widowControl/>
        <w:numPr>
          <w:ilvl w:val="0"/>
          <w:numId w:val="46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Farmacia</w:t>
      </w:r>
    </w:p>
    <w:p w14:paraId="0ACE3E19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7C959F59" w14:textId="15022793" w:rsidR="00ED2877" w:rsidRPr="00D5522F" w:rsidRDefault="00ED2877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I corsi di studio indicati afferiscono ai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cinque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Dipartimenti di area medica che sono:</w:t>
      </w:r>
    </w:p>
    <w:p w14:paraId="130F04EF" w14:textId="022C3324" w:rsidR="00ED2877" w:rsidRPr="00D5522F" w:rsidRDefault="00ED2877" w:rsidP="00D5522F">
      <w:pPr>
        <w:pStyle w:val="Paragrafoelenco"/>
        <w:widowControl/>
        <w:numPr>
          <w:ilvl w:val="0"/>
          <w:numId w:val="47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Diagnostica e sanità pubblica</w:t>
      </w:r>
    </w:p>
    <w:p w14:paraId="3EF5B524" w14:textId="031BA237" w:rsidR="009E5BB2" w:rsidRPr="00D5522F" w:rsidRDefault="00ED2877" w:rsidP="00D5522F">
      <w:pPr>
        <w:pStyle w:val="Paragrafoelenco"/>
        <w:widowControl/>
        <w:numPr>
          <w:ilvl w:val="0"/>
          <w:numId w:val="47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Medicina</w:t>
      </w:r>
    </w:p>
    <w:p w14:paraId="371CFE82" w14:textId="7254D219" w:rsidR="00ED2877" w:rsidRPr="00D5522F" w:rsidRDefault="00ED2877" w:rsidP="00D5522F">
      <w:pPr>
        <w:pStyle w:val="Paragrafoelenco"/>
        <w:widowControl/>
        <w:numPr>
          <w:ilvl w:val="0"/>
          <w:numId w:val="47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Neuroscienze, biomedicina e movimento</w:t>
      </w:r>
    </w:p>
    <w:p w14:paraId="3D25D03E" w14:textId="62CDF112" w:rsidR="009E5BB2" w:rsidRDefault="00ED2877" w:rsidP="00D5522F">
      <w:pPr>
        <w:pStyle w:val="Paragrafoelenco"/>
        <w:widowControl/>
        <w:numPr>
          <w:ilvl w:val="0"/>
          <w:numId w:val="47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Scienze chirurgiche, odontostomatologiche e materno-infantili</w:t>
      </w:r>
    </w:p>
    <w:p w14:paraId="11A61F00" w14:textId="1A0864FA" w:rsidR="00994396" w:rsidRPr="00D5522F" w:rsidRDefault="00994396" w:rsidP="00D5522F">
      <w:pPr>
        <w:pStyle w:val="Paragrafoelenco"/>
        <w:widowControl/>
        <w:numPr>
          <w:ilvl w:val="0"/>
          <w:numId w:val="47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Ingegneria per la medicina di innovazione – sezione di Medicina per l’innovazione</w:t>
      </w:r>
    </w:p>
    <w:p w14:paraId="4769BBD1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775B5590" w14:textId="33F13422" w:rsidR="00ED2877" w:rsidRPr="00D5522F" w:rsidRDefault="00ED287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In tali Dipartimenti vi è la presenza maggioritaria di docenti strutturati afferenti alle aree delle Scienze biologiche e delle Scienze mediche (Aree CUN 5 e 6).</w:t>
      </w:r>
    </w:p>
    <w:p w14:paraId="65DCC5C4" w14:textId="56ADB28C" w:rsidR="009E5BB2" w:rsidRPr="00D5522F" w:rsidRDefault="009E5BB2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60A7836B" w14:textId="25C958B1" w:rsidR="009E5BB2" w:rsidRPr="00D5522F" w:rsidRDefault="009E5BB2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b/>
          <w:sz w:val="24"/>
          <w:szCs w:val="24"/>
          <w:lang w:eastAsia="en-US" w:bidi="ar-SA"/>
        </w:rPr>
        <w:t>Polo Universitario di Vicenza</w:t>
      </w:r>
    </w:p>
    <w:p w14:paraId="5755C933" w14:textId="2DED2A00" w:rsidR="00A565D7" w:rsidRPr="00D5522F" w:rsidRDefault="009E5BB2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Presso il Polo Universitario di Vicenza sono presenti </w:t>
      </w:r>
      <w:r w:rsidR="00A565D7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nell'</w:t>
      </w:r>
      <w:proofErr w:type="spellStart"/>
      <w:r w:rsidR="00A565D7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a.a</w:t>
      </w:r>
      <w:proofErr w:type="spellEnd"/>
      <w:r w:rsidR="00A565D7"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. 2025/26 i seguenti corsi di studio di ambito medico-sanitario (2 lauree):</w:t>
      </w:r>
    </w:p>
    <w:p w14:paraId="0A78171E" w14:textId="77777777" w:rsid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111489F7" w14:textId="2F9BE39F" w:rsidR="00A565D7" w:rsidRPr="00D5522F" w:rsidRDefault="00A565D7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Corsi di laurea delle professioni sanitarie in</w:t>
      </w:r>
    </w:p>
    <w:p w14:paraId="2A501F6F" w14:textId="19D21436" w:rsidR="00A565D7" w:rsidRPr="00D5522F" w:rsidRDefault="00A565D7" w:rsidP="00D5522F">
      <w:pPr>
        <w:pStyle w:val="Paragrafoelenco"/>
        <w:widowControl/>
        <w:numPr>
          <w:ilvl w:val="0"/>
          <w:numId w:val="48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Infermieristica</w:t>
      </w:r>
    </w:p>
    <w:p w14:paraId="385C38F9" w14:textId="21DF2477" w:rsidR="009E5BB2" w:rsidRPr="00D5522F" w:rsidRDefault="00A565D7" w:rsidP="00D5522F">
      <w:pPr>
        <w:pStyle w:val="Paragrafoelenco"/>
        <w:widowControl/>
        <w:numPr>
          <w:ilvl w:val="0"/>
          <w:numId w:val="48"/>
        </w:numPr>
        <w:adjustRightInd w:val="0"/>
        <w:spacing w:line="276" w:lineRule="auto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Fisioterapia</w:t>
      </w:r>
    </w:p>
    <w:p w14:paraId="609A6A24" w14:textId="77777777" w:rsidR="00D5522F" w:rsidRPr="00D5522F" w:rsidRDefault="00D5522F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52DBE90C" w14:textId="4D586068" w:rsidR="00A565D7" w:rsidRPr="00D5522F" w:rsidRDefault="00A565D7" w:rsidP="7573BE62">
      <w:pPr>
        <w:pStyle w:val="Paragrafoelenco"/>
        <w:widowControl/>
        <w:numPr>
          <w:ilvl w:val="0"/>
          <w:numId w:val="2"/>
        </w:numPr>
        <w:adjustRightInd w:val="0"/>
        <w:spacing w:line="276" w:lineRule="auto"/>
        <w:rPr>
          <w:rFonts w:ascii="Times New Roman" w:eastAsiaTheme="minorEastAsia" w:hAnsi="Times New Roman" w:cs="Times New Roman"/>
          <w:b/>
          <w:bCs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b/>
          <w:bCs/>
          <w:sz w:val="24"/>
          <w:szCs w:val="24"/>
          <w:lang w:eastAsia="en-US" w:bidi="ar-SA"/>
        </w:rPr>
        <w:t xml:space="preserve">Docenza del CDS </w:t>
      </w:r>
    </w:p>
    <w:p w14:paraId="3ECEFF94" w14:textId="2ADEC71E" w:rsidR="00A565D7" w:rsidRPr="00D5522F" w:rsidRDefault="00A565D7" w:rsidP="00D5522F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La situazione dei docenti di riferimento è la seguente</w:t>
      </w:r>
      <w:r w:rsid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:</w:t>
      </w:r>
      <w:r w:rsidR="00994396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</w:p>
    <w:p w14:paraId="18A9D3DC" w14:textId="3AFB729C" w:rsidR="00A565D7" w:rsidRDefault="00A565D7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346" w:type="dxa"/>
        <w:tblInd w:w="-14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3"/>
        <w:gridCol w:w="708"/>
        <w:gridCol w:w="567"/>
        <w:gridCol w:w="2885"/>
        <w:gridCol w:w="1559"/>
        <w:gridCol w:w="940"/>
        <w:gridCol w:w="1134"/>
      </w:tblGrid>
      <w:tr w:rsidR="00916BEA" w:rsidRPr="00E94B69" w14:paraId="48BA38BE" w14:textId="77777777" w:rsidTr="001A1CF3">
        <w:trPr>
          <w:trHeight w:val="300"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9F2D3E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Insegnamento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78CA7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Anno di corso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B9026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TAF</w:t>
            </w:r>
          </w:p>
        </w:tc>
        <w:tc>
          <w:tcPr>
            <w:tcW w:w="2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5E575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SSD Insegnamento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D0A9AC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Docente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0A021A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SSD DOC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FF7863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bidi="ar-SA"/>
              </w:rPr>
              <w:t>Ruolo Docente</w:t>
            </w:r>
          </w:p>
        </w:tc>
      </w:tr>
      <w:tr w:rsidR="00916BEA" w:rsidRPr="00E94B69" w14:paraId="02A2FAC5" w14:textId="77777777" w:rsidTr="001A1CF3">
        <w:trPr>
          <w:trHeight w:val="54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1FB581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Valutazione della qualità e dei risultati della pratica clinica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2DF97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899DF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B</w:t>
            </w:r>
          </w:p>
        </w:tc>
        <w:tc>
          <w:tcPr>
            <w:tcW w:w="2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C3B6C8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Farmacologia: sistemi di sicurezza nella gestione della terapia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480E64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Giovanna Paolone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CF65B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BIO/14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3EDB4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PA</w:t>
            </w:r>
          </w:p>
        </w:tc>
      </w:tr>
      <w:tr w:rsidR="00916BEA" w:rsidRPr="00E94B69" w14:paraId="1C5E7E97" w14:textId="77777777" w:rsidTr="001A1CF3">
        <w:trPr>
          <w:trHeight w:val="60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7B0C04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Valutazione della qualità e dei risultati della pratica clinica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8D4FE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FCF18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B</w:t>
            </w:r>
          </w:p>
        </w:tc>
        <w:tc>
          <w:tcPr>
            <w:tcW w:w="2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9895C0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Progressi in genomica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B5ABE9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Anna Savoia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0D639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MED/003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7149C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PO</w:t>
            </w:r>
          </w:p>
        </w:tc>
      </w:tr>
      <w:tr w:rsidR="00916BEA" w:rsidRPr="00E94B69" w14:paraId="01EB486D" w14:textId="77777777" w:rsidTr="001A1CF3">
        <w:trPr>
          <w:trHeight w:val="90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2B1921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 xml:space="preserve">Metodi avanzati di </w:t>
            </w:r>
            <w:proofErr w:type="spellStart"/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assessment</w:t>
            </w:r>
            <w:proofErr w:type="spellEnd"/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, prevenzione e assistenza alla famiglia e alle comunità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0029F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15C83" w14:textId="77777777" w:rsidR="00916BEA" w:rsidRPr="00E94B69" w:rsidRDefault="00916BEA" w:rsidP="00916BEA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B</w:t>
            </w:r>
          </w:p>
        </w:tc>
        <w:tc>
          <w:tcPr>
            <w:tcW w:w="2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E6E3C2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 xml:space="preserve">Semeiotica e </w:t>
            </w:r>
            <w:proofErr w:type="spellStart"/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assessment</w:t>
            </w:r>
            <w:proofErr w:type="spellEnd"/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 xml:space="preserve"> avanzato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BC5EF8" w14:textId="77777777" w:rsidR="00916BEA" w:rsidRPr="00E94B69" w:rsidRDefault="00916BEA" w:rsidP="00916BEA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 xml:space="preserve">Busti Fabiana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43399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MED/09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C56D0" w14:textId="77777777" w:rsidR="00916BEA" w:rsidRPr="00E94B69" w:rsidRDefault="00916BEA" w:rsidP="00E94B6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</w:pPr>
            <w:r w:rsidRPr="00E94B6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ar-SA"/>
              </w:rPr>
              <w:t>RTT</w:t>
            </w:r>
          </w:p>
        </w:tc>
      </w:tr>
    </w:tbl>
    <w:p w14:paraId="5B68A3FC" w14:textId="5867E82A" w:rsidR="00916BEA" w:rsidRDefault="00916BEA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42897F" w14:textId="77777777" w:rsidR="00916BEA" w:rsidRPr="00D5522F" w:rsidRDefault="00916BEA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134F0A" w14:textId="77777777" w:rsidR="00A565D7" w:rsidRPr="00D5522F" w:rsidRDefault="00A565D7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7AB661" w14:textId="38DDC3AE" w:rsidR="00A565D7" w:rsidRPr="00D5522F" w:rsidRDefault="00A565D7" w:rsidP="7573BE62">
      <w:pPr>
        <w:pStyle w:val="Paragrafoelenco"/>
        <w:widowControl/>
        <w:numPr>
          <w:ilvl w:val="0"/>
          <w:numId w:val="2"/>
        </w:numPr>
        <w:adjustRightInd w:val="0"/>
        <w:spacing w:line="276" w:lineRule="auto"/>
        <w:rPr>
          <w:rFonts w:ascii="Times New Roman" w:eastAsiaTheme="minorEastAsia" w:hAnsi="Times New Roman" w:cs="Times New Roman"/>
          <w:b/>
          <w:bCs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b/>
          <w:bCs/>
          <w:sz w:val="24"/>
          <w:szCs w:val="24"/>
          <w:lang w:eastAsia="en-US" w:bidi="ar-SA"/>
        </w:rPr>
        <w:t>Strutture</w:t>
      </w:r>
    </w:p>
    <w:p w14:paraId="486A2088" w14:textId="16F922AA" w:rsidR="00A565D7" w:rsidRPr="00D5522F" w:rsidRDefault="00A565D7" w:rsidP="7573BE62">
      <w:pPr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Il corso di </w:t>
      </w: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Studio </w:t>
      </w:r>
      <w:r w:rsidR="5DE60E56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replica </w:t>
      </w: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è dotato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di strutture adatte ad assicurare il percorso formativo e di assistenza agli studenti, con aule, aule laboratori, aule informatiche, ben attrezzate e coerenti con il numero di studenti programmato.</w:t>
      </w:r>
    </w:p>
    <w:p w14:paraId="45E070C4" w14:textId="4E52D63C" w:rsidR="00A565D7" w:rsidRPr="00D5522F" w:rsidRDefault="00A565D7" w:rsidP="00D5522F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363"/>
        <w:gridCol w:w="3363"/>
        <w:gridCol w:w="3363"/>
      </w:tblGrid>
      <w:tr w:rsidR="00A565D7" w:rsidRPr="0084414D" w14:paraId="4BC9FAD0" w14:textId="77777777" w:rsidTr="0084414D">
        <w:tc>
          <w:tcPr>
            <w:tcW w:w="3363" w:type="dxa"/>
            <w:vAlign w:val="center"/>
          </w:tcPr>
          <w:p w14:paraId="3E9093BC" w14:textId="6E6435C3" w:rsidR="00A565D7" w:rsidRPr="0084414D" w:rsidRDefault="00A565D7" w:rsidP="0084414D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b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b/>
                <w:sz w:val="20"/>
                <w:szCs w:val="20"/>
                <w:lang w:eastAsia="en-US" w:bidi="ar-SA"/>
              </w:rPr>
              <w:t>Denominazione edificio</w:t>
            </w:r>
          </w:p>
        </w:tc>
        <w:tc>
          <w:tcPr>
            <w:tcW w:w="3363" w:type="dxa"/>
            <w:vAlign w:val="center"/>
          </w:tcPr>
          <w:p w14:paraId="4B805B01" w14:textId="56704009" w:rsidR="00A565D7" w:rsidRPr="0084414D" w:rsidRDefault="00A565D7" w:rsidP="0084414D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b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b/>
                <w:sz w:val="20"/>
                <w:szCs w:val="20"/>
                <w:lang w:eastAsia="en-US" w:bidi="ar-SA"/>
              </w:rPr>
              <w:t>Aula</w:t>
            </w:r>
          </w:p>
        </w:tc>
        <w:tc>
          <w:tcPr>
            <w:tcW w:w="3363" w:type="dxa"/>
            <w:vAlign w:val="center"/>
          </w:tcPr>
          <w:p w14:paraId="163008B0" w14:textId="2F2A6053" w:rsidR="00A565D7" w:rsidRPr="0084414D" w:rsidRDefault="00A565D7" w:rsidP="0084414D">
            <w:pPr>
              <w:spacing w:line="276" w:lineRule="auto"/>
              <w:jc w:val="center"/>
              <w:rPr>
                <w:rFonts w:ascii="Times New Roman" w:eastAsiaTheme="minorHAnsi" w:hAnsi="Times New Roman" w:cs="Times New Roman"/>
                <w:b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b/>
                <w:sz w:val="20"/>
                <w:szCs w:val="20"/>
                <w:lang w:eastAsia="en-US" w:bidi="ar-SA"/>
              </w:rPr>
              <w:t>Capienza</w:t>
            </w:r>
          </w:p>
        </w:tc>
      </w:tr>
      <w:tr w:rsidR="0084414D" w:rsidRPr="0084414D" w14:paraId="219B7B49" w14:textId="77777777" w:rsidTr="0084414D">
        <w:tc>
          <w:tcPr>
            <w:tcW w:w="3363" w:type="dxa"/>
            <w:vMerge w:val="restart"/>
          </w:tcPr>
          <w:p w14:paraId="1EA7E437" w14:textId="3B89C574" w:rsidR="0084414D" w:rsidRPr="0084414D" w:rsidRDefault="0084414D" w:rsidP="00D5522F">
            <w:pPr>
              <w:spacing w:line="276" w:lineRule="auto"/>
              <w:jc w:val="both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Polo Universitario delle Professioni Sanitarie - Vicenza</w:t>
            </w:r>
          </w:p>
        </w:tc>
        <w:tc>
          <w:tcPr>
            <w:tcW w:w="3363" w:type="dxa"/>
            <w:vAlign w:val="center"/>
          </w:tcPr>
          <w:p w14:paraId="29EAE5FA" w14:textId="72FB91A8" w:rsidR="0084414D" w:rsidRPr="0084414D" w:rsidRDefault="0084414D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Aula 2</w:t>
            </w:r>
          </w:p>
        </w:tc>
        <w:tc>
          <w:tcPr>
            <w:tcW w:w="3363" w:type="dxa"/>
            <w:vAlign w:val="center"/>
          </w:tcPr>
          <w:p w14:paraId="3385730D" w14:textId="411CE48C" w:rsidR="0084414D" w:rsidRPr="0084414D" w:rsidRDefault="0084414D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n.  33 posti</w:t>
            </w:r>
          </w:p>
        </w:tc>
      </w:tr>
      <w:tr w:rsidR="0084414D" w:rsidRPr="0084414D" w14:paraId="7F2623B4" w14:textId="77777777" w:rsidTr="0084414D">
        <w:tc>
          <w:tcPr>
            <w:tcW w:w="3363" w:type="dxa"/>
            <w:vMerge/>
          </w:tcPr>
          <w:p w14:paraId="64D576E2" w14:textId="77777777" w:rsidR="0084414D" w:rsidRPr="0084414D" w:rsidRDefault="0084414D" w:rsidP="00D5522F">
            <w:pPr>
              <w:spacing w:line="276" w:lineRule="auto"/>
              <w:jc w:val="both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</w:p>
        </w:tc>
        <w:tc>
          <w:tcPr>
            <w:tcW w:w="3363" w:type="dxa"/>
            <w:vAlign w:val="center"/>
          </w:tcPr>
          <w:p w14:paraId="6C3EB45C" w14:textId="597F1623" w:rsidR="0084414D" w:rsidRPr="0084414D" w:rsidRDefault="0084414D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Aula 9</w:t>
            </w:r>
          </w:p>
        </w:tc>
        <w:tc>
          <w:tcPr>
            <w:tcW w:w="3363" w:type="dxa"/>
            <w:vAlign w:val="center"/>
          </w:tcPr>
          <w:p w14:paraId="3C9A1BB8" w14:textId="2EE8651E" w:rsidR="0084414D" w:rsidRPr="0084414D" w:rsidRDefault="0084414D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n. 26 posti</w:t>
            </w:r>
          </w:p>
        </w:tc>
      </w:tr>
      <w:tr w:rsidR="00A565D7" w:rsidRPr="0084414D" w14:paraId="1970EF38" w14:textId="77777777" w:rsidTr="0084414D">
        <w:tc>
          <w:tcPr>
            <w:tcW w:w="3363" w:type="dxa"/>
          </w:tcPr>
          <w:p w14:paraId="7534A3A1" w14:textId="349C2CE0" w:rsidR="00A565D7" w:rsidRPr="0084414D" w:rsidRDefault="00A565D7" w:rsidP="00D5522F">
            <w:pPr>
              <w:spacing w:line="276" w:lineRule="auto"/>
              <w:jc w:val="both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 xml:space="preserve">Polo </w:t>
            </w:r>
            <w:r w:rsidR="006E7417"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Scientifico Didattico di Studi sull’Impresa - Vicenza</w:t>
            </w:r>
          </w:p>
        </w:tc>
        <w:tc>
          <w:tcPr>
            <w:tcW w:w="3363" w:type="dxa"/>
            <w:vAlign w:val="center"/>
          </w:tcPr>
          <w:p w14:paraId="7F763F69" w14:textId="6FA18065" w:rsidR="00A565D7" w:rsidRPr="0084414D" w:rsidRDefault="00A565D7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Aula Informatica</w:t>
            </w:r>
          </w:p>
        </w:tc>
        <w:tc>
          <w:tcPr>
            <w:tcW w:w="3363" w:type="dxa"/>
            <w:vAlign w:val="center"/>
          </w:tcPr>
          <w:p w14:paraId="766B9CF2" w14:textId="2D9C8FEC" w:rsidR="00A565D7" w:rsidRPr="0084414D" w:rsidRDefault="006E7417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 xml:space="preserve"> n. 20 posti</w:t>
            </w:r>
          </w:p>
        </w:tc>
      </w:tr>
      <w:tr w:rsidR="00A565D7" w:rsidRPr="0084414D" w14:paraId="6CA6A0F6" w14:textId="77777777" w:rsidTr="0084414D">
        <w:tc>
          <w:tcPr>
            <w:tcW w:w="3363" w:type="dxa"/>
          </w:tcPr>
          <w:p w14:paraId="1C960233" w14:textId="56CCD92E" w:rsidR="00A565D7" w:rsidRPr="0084414D" w:rsidRDefault="0084414D" w:rsidP="00D5522F">
            <w:pPr>
              <w:spacing w:line="276" w:lineRule="auto"/>
              <w:jc w:val="both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Polo Universitario delle Professioni Sanitarie - Vicenza</w:t>
            </w:r>
          </w:p>
        </w:tc>
        <w:tc>
          <w:tcPr>
            <w:tcW w:w="3363" w:type="dxa"/>
            <w:vAlign w:val="center"/>
          </w:tcPr>
          <w:p w14:paraId="41DF239D" w14:textId="58EEDFEB" w:rsidR="00A565D7" w:rsidRPr="0084414D" w:rsidRDefault="006E7417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Aula Studio/Biblioteca</w:t>
            </w:r>
          </w:p>
        </w:tc>
        <w:tc>
          <w:tcPr>
            <w:tcW w:w="3363" w:type="dxa"/>
            <w:vAlign w:val="center"/>
          </w:tcPr>
          <w:p w14:paraId="286603A5" w14:textId="77D16ADB" w:rsidR="00A565D7" w:rsidRPr="0084414D" w:rsidRDefault="006E7417" w:rsidP="0084414D">
            <w:pPr>
              <w:spacing w:line="276" w:lineRule="auto"/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</w:pPr>
            <w:r w:rsidRPr="0084414D">
              <w:rPr>
                <w:rFonts w:ascii="Times New Roman" w:eastAsiaTheme="minorHAnsi" w:hAnsi="Times New Roman" w:cs="Times New Roman"/>
                <w:sz w:val="20"/>
                <w:szCs w:val="20"/>
                <w:lang w:eastAsia="en-US" w:bidi="ar-SA"/>
              </w:rPr>
              <w:t>n. 160 posti</w:t>
            </w:r>
          </w:p>
        </w:tc>
      </w:tr>
    </w:tbl>
    <w:p w14:paraId="5AF19D21" w14:textId="77777777" w:rsidR="00A565D7" w:rsidRPr="00D5522F" w:rsidRDefault="00A565D7" w:rsidP="00D5522F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070F170E" w14:textId="067F56A6" w:rsidR="00AF0A05" w:rsidRPr="00AB30A7" w:rsidRDefault="006E7417" w:rsidP="7573BE62">
      <w:pPr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Si allegano </w:t>
      </w:r>
      <w:r w:rsidR="002D5710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p</w:t>
      </w: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lanimetrie </w:t>
      </w:r>
      <w:r w:rsidR="00AF0A05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(allegato n. 1) </w:t>
      </w: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e riproduzioni fotografiche</w:t>
      </w:r>
      <w:r w:rsidR="00AF0A05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(allegato n. 2)</w:t>
      </w: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.</w:t>
      </w:r>
      <w:r w:rsidR="002D5710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</w:p>
    <w:p w14:paraId="7F3668AB" w14:textId="77777777" w:rsidR="00994396" w:rsidRPr="00AB30A7" w:rsidRDefault="00994396" w:rsidP="00994396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Le strutture assistenziali sono conformi ai criteri e agli indicatori e di riferimento definiti dall’Agenzia</w:t>
      </w:r>
    </w:p>
    <w:p w14:paraId="655A67A6" w14:textId="77777777" w:rsidR="00994396" w:rsidRPr="00AB30A7" w:rsidRDefault="00994396" w:rsidP="00994396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Nazionale per i Servizi Sanitari Regionali (AGENAS) e recepiscono gli standard di qualità del decreto</w:t>
      </w:r>
    </w:p>
    <w:p w14:paraId="58472B23" w14:textId="77777777" w:rsidR="00994396" w:rsidRPr="00AB30A7" w:rsidRDefault="00994396" w:rsidP="00994396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ministeriale 2 aprile 2015, n. 70 “Regolamento recante definizione degli standard qualitativi, strutturali,</w:t>
      </w:r>
    </w:p>
    <w:p w14:paraId="05EDED8C" w14:textId="6FB258CC" w:rsidR="00994396" w:rsidRDefault="00994396" w:rsidP="00994396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tecnologici e quantitativi relativi all'assistenza ospedaliera”. Sono 40 le strutture</w:t>
      </w:r>
      <w:r w:rsidR="000E0574"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(Aziende Ospedaliere, IRCSS, ULSS e privati convenzionati)</w:t>
      </w: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già accreditate dall’Ateneo per lo svolgimento di tirocini da parte degli studenti del </w:t>
      </w:r>
      <w:proofErr w:type="spellStart"/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CdS</w:t>
      </w:r>
      <w:proofErr w:type="spellEnd"/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di Laurea Magistrale in Scienze Infermieristiche e Ostetriche</w:t>
      </w:r>
      <w:r w:rsidR="000E0574"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sia a livello regionale che extra-regionale</w:t>
      </w:r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(cfr. </w:t>
      </w:r>
      <w:proofErr w:type="spellStart"/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all</w:t>
      </w:r>
      <w:proofErr w:type="spellEnd"/>
      <w:r w:rsidRPr="00AB30A7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. 5 sedi accreditate).</w:t>
      </w:r>
      <w:r w:rsidRPr="00994396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 xml:space="preserve"> </w:t>
      </w:r>
    </w:p>
    <w:p w14:paraId="3D7606E7" w14:textId="77777777" w:rsidR="00994396" w:rsidRPr="00D5522F" w:rsidRDefault="00994396" w:rsidP="0084414D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68F41919" w14:textId="2D0D2F17" w:rsidR="00AF0A05" w:rsidRPr="00D5522F" w:rsidRDefault="00AF0A05" w:rsidP="7573BE62">
      <w:pPr>
        <w:pStyle w:val="Paragrafoelenco"/>
        <w:widowControl/>
        <w:numPr>
          <w:ilvl w:val="0"/>
          <w:numId w:val="2"/>
        </w:numPr>
        <w:adjustRightInd w:val="0"/>
        <w:spacing w:line="276" w:lineRule="auto"/>
        <w:rPr>
          <w:rFonts w:ascii="Times New Roman" w:eastAsiaTheme="minorEastAsia" w:hAnsi="Times New Roman" w:cs="Times New Roman"/>
          <w:b/>
          <w:bCs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b/>
          <w:bCs/>
          <w:sz w:val="24"/>
          <w:szCs w:val="24"/>
          <w:lang w:eastAsia="en-US" w:bidi="ar-SA"/>
        </w:rPr>
        <w:lastRenderedPageBreak/>
        <w:t>Sostenibilità economico-finanziaria</w:t>
      </w:r>
    </w:p>
    <w:p w14:paraId="7773C9F1" w14:textId="108499EE" w:rsidR="00AF0A05" w:rsidRDefault="006B2F36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Di seguito </w:t>
      </w:r>
      <w:r w:rsidR="00AF0A05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il piano economico finanziario del nuovo corso di studio </w:t>
      </w:r>
      <w:r w:rsidR="00AF0A05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proposto</w:t>
      </w:r>
      <w:r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:</w:t>
      </w:r>
    </w:p>
    <w:p w14:paraId="7EC77190" w14:textId="445C9141" w:rsidR="006B2F36" w:rsidRDefault="006B2F36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bookmarkStart w:id="1" w:name="_GoBack"/>
      <w:bookmarkEnd w:id="1"/>
    </w:p>
    <w:tbl>
      <w:tblPr>
        <w:tblW w:w="9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30"/>
        <w:gridCol w:w="2491"/>
        <w:gridCol w:w="2693"/>
        <w:gridCol w:w="425"/>
      </w:tblGrid>
      <w:tr w:rsidR="006B2F36" w:rsidRPr="006B2F36" w14:paraId="218E65F7" w14:textId="77777777" w:rsidTr="006B2F36">
        <w:trPr>
          <w:trHeight w:val="375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61632" w14:textId="77777777" w:rsidR="006B2F36" w:rsidRPr="006B2F36" w:rsidRDefault="006B2F36" w:rsidP="006B2F3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b/>
                <w:bCs/>
                <w:sz w:val="28"/>
                <w:szCs w:val="28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bCs/>
                <w:sz w:val="28"/>
                <w:szCs w:val="28"/>
                <w:lang w:bidi="ar-SA"/>
              </w:rPr>
              <w:t>Piano Economico-Finanziario</w:t>
            </w:r>
          </w:p>
        </w:tc>
      </w:tr>
      <w:tr w:rsidR="006B2F36" w:rsidRPr="006B2F36" w14:paraId="3469EB5F" w14:textId="77777777" w:rsidTr="006B2F36">
        <w:trPr>
          <w:trHeight w:val="315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A7A7C" w14:textId="77777777" w:rsidR="006B2F36" w:rsidRPr="006B2F36" w:rsidRDefault="006B2F36" w:rsidP="006B2F3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i/>
                <w:iCs/>
                <w:sz w:val="24"/>
                <w:szCs w:val="24"/>
                <w:lang w:bidi="ar-SA"/>
              </w:rPr>
            </w:pPr>
            <w:r w:rsidRPr="006B2F36">
              <w:rPr>
                <w:rFonts w:ascii="Calibri" w:eastAsia="Times New Roman" w:hAnsi="Calibri" w:cs="Calibri"/>
                <w:i/>
                <w:iCs/>
                <w:sz w:val="24"/>
                <w:szCs w:val="24"/>
                <w:lang w:bidi="ar-SA"/>
              </w:rPr>
              <w:t>Corso di Laurea Magistrale in Scienze Infermieristiche e Ostetriche – Sede di Vicenza</w:t>
            </w:r>
          </w:p>
        </w:tc>
      </w:tr>
      <w:tr w:rsidR="006B2F36" w:rsidRPr="006B2F36" w14:paraId="31F419D9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76CF5" w14:textId="77777777" w:rsidR="006B2F36" w:rsidRPr="006B2F36" w:rsidRDefault="006B2F36" w:rsidP="006B2F36">
            <w:pPr>
              <w:widowControl/>
              <w:autoSpaceDE/>
              <w:autoSpaceDN/>
              <w:jc w:val="center"/>
              <w:rPr>
                <w:rFonts w:ascii="Calibri" w:eastAsia="Times New Roman" w:hAnsi="Calibri" w:cs="Calibri"/>
                <w:i/>
                <w:iCs/>
                <w:sz w:val="24"/>
                <w:szCs w:val="24"/>
                <w:lang w:bidi="ar-SA"/>
              </w:rPr>
            </w:pPr>
          </w:p>
        </w:tc>
        <w:tc>
          <w:tcPr>
            <w:tcW w:w="2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BDDDB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ACEC9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BBFA7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6B2F36" w:rsidRPr="006B2F36" w14:paraId="18D8CAA1" w14:textId="77777777" w:rsidTr="006B2F36">
        <w:trPr>
          <w:trHeight w:val="300"/>
        </w:trPr>
        <w:tc>
          <w:tcPr>
            <w:tcW w:w="403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C906BCD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bCs/>
                <w:lang w:bidi="ar-SA"/>
              </w:rPr>
              <w:t>Costi sostenuti</w:t>
            </w:r>
          </w:p>
        </w:tc>
        <w:tc>
          <w:tcPr>
            <w:tcW w:w="2491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B84A3BD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proofErr w:type="gramStart"/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I anno</w:t>
            </w:r>
            <w:proofErr w:type="gramEnd"/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 xml:space="preserve"> (€)</w:t>
            </w:r>
          </w:p>
        </w:tc>
        <w:tc>
          <w:tcPr>
            <w:tcW w:w="2693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8A64B3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II anno (€)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5F51A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4CF9A5AD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FE23058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Costo docente (*)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365801A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19.500,00 €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F04102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18.000,00 €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AC238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48156EA0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055B4B1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Attrezzature audio-video per le aule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301B1C9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2.000,00 €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0E2A6F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2.000,00 €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EC9EE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098ADC5D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941CEAE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Materiale di consumo (laboratori, tirocinio, ecc.)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CA2F241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2.000,00 €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3489FF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2.000,00 €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C224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2A77A821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00C1042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Totale costi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9D85E50" w14:textId="5E2845B0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2</w:t>
            </w:r>
            <w:r w:rsidR="005D1FC5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3</w:t>
            </w:r>
            <w:r w:rsidRPr="006B2F36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.500,00 €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A6EE97" w14:textId="712726AA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2</w:t>
            </w:r>
            <w:r w:rsidR="005D1FC5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2</w:t>
            </w:r>
            <w:r w:rsidRPr="006B2F36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.000,00 €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BF44A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</w:pPr>
          </w:p>
        </w:tc>
      </w:tr>
      <w:tr w:rsidR="006B2F36" w:rsidRPr="006B2F36" w14:paraId="5ABDDFC7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B79CD88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bCs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bCs/>
                <w:lang w:bidi="ar-SA"/>
              </w:rPr>
              <w:t> 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ACEC88E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F0A384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DADB5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4DFE62A0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13ECC34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Ricavi previsti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12CCAD9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proofErr w:type="gramStart"/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I anno</w:t>
            </w:r>
            <w:proofErr w:type="gramEnd"/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 xml:space="preserve"> (€)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6EA625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II anno (€)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8C5F1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0CCDF0BD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31A772E" w14:textId="65747AAB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Finanziamento Regione Veneto per docenza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95AFE7F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19.500,00 €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E21F5C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18.000,00 €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9E25D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3FC8ECC2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3994C2A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Entrate derivanti da tasse di iscrizione (**)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B0BC85E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27.570,00 €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128135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27.570,00 €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3BDE6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6B2F36" w:rsidRPr="006B2F36" w14:paraId="5F405F89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A2F9DE7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i/>
                <w:color w:val="000000"/>
                <w:lang w:bidi="ar-SA"/>
              </w:rPr>
              <w:t>Totale ricavi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FC96F13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47.070,00 €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B702AB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45.570,00 €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E40FF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</w:p>
        </w:tc>
      </w:tr>
      <w:tr w:rsidR="006B2F36" w:rsidRPr="006B2F36" w14:paraId="15F266EA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49D3155" w14:textId="678BC137" w:rsidR="006B2F36" w:rsidRPr="006B2F36" w:rsidRDefault="006B2F36" w:rsidP="006B2F36">
            <w:pPr>
              <w:widowControl/>
              <w:autoSpaceDE/>
              <w:autoSpaceDN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Saldo netto</w:t>
            </w:r>
          </w:p>
        </w:tc>
        <w:tc>
          <w:tcPr>
            <w:tcW w:w="249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D7A66F1" w14:textId="337E318F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2</w:t>
            </w:r>
            <w:r w:rsidR="005D1FC5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3</w:t>
            </w:r>
            <w:r w:rsidRPr="006B2F36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.</w:t>
            </w:r>
            <w:r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570</w:t>
            </w:r>
            <w:r w:rsidRPr="006B2F36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,00 €</w:t>
            </w:r>
          </w:p>
        </w:tc>
        <w:tc>
          <w:tcPr>
            <w:tcW w:w="2693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CBF5F5" w14:textId="32F4ABDE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2</w:t>
            </w:r>
            <w:r w:rsidR="005D1FC5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3</w:t>
            </w:r>
            <w:r w:rsidRPr="006B2F36">
              <w:rPr>
                <w:rFonts w:ascii="Calibri" w:eastAsia="Times New Roman" w:hAnsi="Calibri" w:cs="Calibri"/>
                <w:b/>
                <w:color w:val="000000"/>
                <w:lang w:bidi="ar-SA"/>
              </w:rPr>
              <w:t>.570,00 €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779A4" w14:textId="77777777" w:rsidR="006B2F36" w:rsidRPr="006B2F36" w:rsidRDefault="006B2F36" w:rsidP="006B2F36">
            <w:pPr>
              <w:widowControl/>
              <w:autoSpaceDE/>
              <w:autoSpaceDN/>
              <w:jc w:val="right"/>
              <w:rPr>
                <w:rFonts w:ascii="Calibri" w:eastAsia="Times New Roman" w:hAnsi="Calibri" w:cs="Calibri"/>
                <w:b/>
                <w:color w:val="000000"/>
                <w:lang w:bidi="ar-SA"/>
              </w:rPr>
            </w:pPr>
          </w:p>
        </w:tc>
      </w:tr>
      <w:tr w:rsidR="006B2F36" w:rsidRPr="006B2F36" w14:paraId="4C369625" w14:textId="77777777" w:rsidTr="006B2F36">
        <w:trPr>
          <w:trHeight w:val="300"/>
        </w:trPr>
        <w:tc>
          <w:tcPr>
            <w:tcW w:w="4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DEFFF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2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CF2B0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716BE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03178" w14:textId="77777777" w:rsidR="006B2F36" w:rsidRPr="006B2F36" w:rsidRDefault="006B2F36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  <w:tr w:rsidR="006B2F36" w:rsidRPr="006B2F36" w14:paraId="7ABEBE83" w14:textId="77777777" w:rsidTr="006B2F36">
        <w:trPr>
          <w:trHeight w:val="1020"/>
        </w:trPr>
        <w:tc>
          <w:tcPr>
            <w:tcW w:w="92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52AE334" w14:textId="0C68B930" w:rsidR="006B2F36" w:rsidRPr="006B2F36" w:rsidRDefault="006B2F36" w:rsidP="005D1FC5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00000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(*) Il costo della docenza è stato calcolato applicando i compensi lordi orari previsti dal vigente protocollo d'intesa tra UNIVR, UNIPD e Regione Veneto.</w:t>
            </w:r>
            <w:r w:rsidR="005D1FC5">
              <w:rPr>
                <w:rFonts w:ascii="Calibri" w:eastAsia="Times New Roman" w:hAnsi="Calibri" w:cs="Calibri"/>
                <w:color w:val="000000"/>
                <w:lang w:bidi="ar-SA"/>
              </w:rPr>
              <w:t xml:space="preserve"> </w:t>
            </w: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(Art.7 Comma 2b)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B32F5" w14:textId="77777777" w:rsidR="006B2F36" w:rsidRPr="006B2F36" w:rsidRDefault="006B2F36" w:rsidP="005D1FC5">
            <w:pPr>
              <w:widowControl/>
              <w:autoSpaceDE/>
              <w:autoSpaceDN/>
              <w:jc w:val="both"/>
              <w:rPr>
                <w:rFonts w:ascii="Calibri" w:eastAsia="Times New Roman" w:hAnsi="Calibri" w:cs="Calibri"/>
                <w:color w:val="000000"/>
                <w:lang w:bidi="ar-SA"/>
              </w:rPr>
            </w:pPr>
          </w:p>
        </w:tc>
      </w:tr>
      <w:tr w:rsidR="005D1FC5" w:rsidRPr="006B2F36" w14:paraId="4D477B04" w14:textId="77777777" w:rsidTr="00916BEA">
        <w:trPr>
          <w:trHeight w:val="300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5DBA0" w14:textId="32564CE3" w:rsidR="005D1FC5" w:rsidRPr="006B2F36" w:rsidRDefault="005D1FC5" w:rsidP="006B2F36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6B2F36">
              <w:rPr>
                <w:rFonts w:ascii="Calibri" w:eastAsia="Times New Roman" w:hAnsi="Calibri" w:cs="Calibri"/>
                <w:color w:val="000000"/>
                <w:lang w:bidi="ar-SA"/>
              </w:rPr>
              <w:t>(**) Importo calcolato sulla base del numero previsto di studenti iscritti.</w:t>
            </w:r>
          </w:p>
        </w:tc>
      </w:tr>
    </w:tbl>
    <w:p w14:paraId="2E3D52D7" w14:textId="019FCEFC" w:rsidR="006B2F36" w:rsidRDefault="006B2F36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</w:p>
    <w:p w14:paraId="6AD45AF5" w14:textId="77777777" w:rsidR="006B2F36" w:rsidRPr="00D5522F" w:rsidRDefault="006B2F36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</w:p>
    <w:p w14:paraId="3017180A" w14:textId="350EBC99" w:rsidR="00AF0A05" w:rsidRPr="00D5522F" w:rsidRDefault="00AF0A05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Dal piano si evince la sostenibilità finanziaria del corso di studio.</w:t>
      </w:r>
    </w:p>
    <w:p w14:paraId="01020A48" w14:textId="69602A74" w:rsidR="00AF0A05" w:rsidRPr="00D5522F" w:rsidRDefault="00AF0A05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L’Azienda ULSS 8 mette a disposizione adeguate risorse di personale, attrezzature e strutture.</w:t>
      </w:r>
    </w:p>
    <w:p w14:paraId="46512D0B" w14:textId="77777777" w:rsidR="00AF0A05" w:rsidRPr="00D5522F" w:rsidRDefault="00AF0A05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3339E460" w14:textId="75FBD92E" w:rsidR="00AF0A05" w:rsidRPr="00D5522F" w:rsidRDefault="00AF0A05" w:rsidP="7573BE62">
      <w:pPr>
        <w:pStyle w:val="Paragrafoelenco"/>
        <w:widowControl/>
        <w:numPr>
          <w:ilvl w:val="0"/>
          <w:numId w:val="2"/>
        </w:numPr>
        <w:adjustRightInd w:val="0"/>
        <w:spacing w:line="276" w:lineRule="auto"/>
        <w:rPr>
          <w:rFonts w:ascii="Times New Roman" w:eastAsiaTheme="minorEastAsia" w:hAnsi="Times New Roman" w:cs="Times New Roman"/>
          <w:b/>
          <w:bCs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b/>
          <w:bCs/>
          <w:sz w:val="24"/>
          <w:szCs w:val="24"/>
          <w:lang w:eastAsia="en-US" w:bidi="ar-SA"/>
        </w:rPr>
        <w:t>Accordi regionali</w:t>
      </w:r>
    </w:p>
    <w:p w14:paraId="4EFB12F6" w14:textId="77777777" w:rsidR="00AF0A05" w:rsidRPr="00D5522F" w:rsidRDefault="00AF0A05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Si fa presente che l'Università di Verona ha avviato la formazione per le professioni sanitarie nell'</w:t>
      </w:r>
      <w:proofErr w:type="spellStart"/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a.a</w:t>
      </w:r>
      <w:proofErr w:type="spellEnd"/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t>. 1994/95. I corsi triennali, dapprima Diplomi Universitari, dal 2001 sono stati trasformati in Corsi di laurea.</w:t>
      </w:r>
    </w:p>
    <w:p w14:paraId="1DE96570" w14:textId="7D238427" w:rsidR="00AF0A05" w:rsidRPr="00D5522F" w:rsidRDefault="00AF0A05" w:rsidP="7573BE62">
      <w:pPr>
        <w:widowControl/>
        <w:adjustRightInd w:val="0"/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La formazione per gli attuali </w:t>
      </w:r>
      <w:r w:rsidR="25FC4044"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16 </w:t>
      </w:r>
      <w:r w:rsidRP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corsi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di studio delle professioni sanitarie è effettuata su più poli: Verona,</w:t>
      </w:r>
      <w:r w:rsidR="1EFE99B3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Legnago, Vicenza, Trento, Rovereto, Bolzano. I rapporti con la Regione del Veneto e con le Province autonome di Trento e Bolzano sono regolati da protocolli d'intesa, ai sensi dell'articolo 6, co. 3, del decreto legislativo 30 dicembre 1992 n. 502 e </w:t>
      </w:r>
      <w:proofErr w:type="spellStart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s.m.i.</w:t>
      </w:r>
      <w:proofErr w:type="spellEnd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, che definiscono l'apporto fornito da personale e strutture del SSN. La collaborazione si realizza in corsi di insegnamento professionalizzanti, tenuti anche da docenti ospedalieri e del SSN, e da attività tutoriale e teorico-pratica svolta nei reparti e servizi. In allegato la convenzione con l'Azienda </w:t>
      </w:r>
      <w:r w:rsidR="00693B6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ULSS8 </w:t>
      </w:r>
      <w:proofErr w:type="spellStart"/>
      <w:r w:rsidR="00693B69"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Berica</w:t>
      </w:r>
      <w:proofErr w:type="spellEnd"/>
      <w:r w:rsidRPr="7573BE6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="00AB30A7" w:rsidRPr="00AB30A7">
        <w:rPr>
          <w:rFonts w:ascii="Times New Roman" w:eastAsiaTheme="minorEastAsia" w:hAnsi="Times New Roman" w:cs="Times New Roman"/>
          <w:sz w:val="24"/>
          <w:szCs w:val="24"/>
          <w:highlight w:val="green"/>
          <w:lang w:eastAsia="en-US" w:bidi="ar-SA"/>
        </w:rPr>
        <w:t>(Allegato 4).</w:t>
      </w:r>
    </w:p>
    <w:p w14:paraId="7BDD179C" w14:textId="77777777" w:rsidR="00AF0A05" w:rsidRPr="00D5522F" w:rsidRDefault="00AF0A05" w:rsidP="00D5522F">
      <w:pPr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2A05D428" w14:textId="77777777" w:rsidR="00F45368" w:rsidRPr="00D5522F" w:rsidRDefault="00F45368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  <w:r w:rsidRPr="00D5522F"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  <w:lastRenderedPageBreak/>
        <w:t>Si è sviluppata e consolidata nel tempo una vasta rete formativa, su base regionale o interregionale disciplinata in specifici accordi o protocolli d'intesa promossi dai vari attori interessati.</w:t>
      </w:r>
    </w:p>
    <w:p w14:paraId="72AEE99F" w14:textId="77777777" w:rsidR="00F45368" w:rsidRPr="00D5522F" w:rsidRDefault="00F45368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704A6F6A" w14:textId="77777777" w:rsidR="00F45368" w:rsidRPr="00D5522F" w:rsidRDefault="00F45368" w:rsidP="00D5522F">
      <w:pPr>
        <w:widowControl/>
        <w:adjustRightInd w:val="0"/>
        <w:spacing w:line="276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 w:bidi="ar-SA"/>
        </w:rPr>
      </w:pPr>
    </w:p>
    <w:p w14:paraId="6ADFEF1E" w14:textId="123C8BCC" w:rsidR="00F45368" w:rsidRPr="00D5522F" w:rsidRDefault="00F45368" w:rsidP="7573BE62">
      <w:pPr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</w:pP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Inoltre, si rimanda a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l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verbal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e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, in allegato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,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relativo alle consultazioni con le parti sociali, in cui sono descritte le motivazioni nonché le logiche che hanno guidato alla redazione de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l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progett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o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di istituzione di quest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o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cors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o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="00AB30A7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replica 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di studio. Si sottolinea la peculiare rilevanza del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le strutture sanitarie dell’AULSS8 </w:t>
      </w:r>
      <w:proofErr w:type="spellStart"/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Berica</w:t>
      </w:r>
      <w:proofErr w:type="spellEnd"/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e 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un'esperienza consolidata 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collaborazione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</w:t>
      </w:r>
      <w:r w:rsidR="0084414D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con l’Università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di Verona nell'ambito 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formativo, aspetti 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che valorizza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no</w:t>
      </w:r>
      <w:r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ulteriormente la proposta in esame</w:t>
      </w:r>
      <w:r w:rsidR="00DF1178" w:rsidRPr="61BCB64F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.</w:t>
      </w:r>
    </w:p>
    <w:p w14:paraId="20CB4E73" w14:textId="77777777" w:rsidR="00AB30A7" w:rsidRDefault="00AB30A7" w:rsidP="61BCB64F">
      <w:pPr>
        <w:spacing w:line="276" w:lineRule="auto"/>
        <w:jc w:val="both"/>
        <w:rPr>
          <w:rFonts w:ascii="Times New Roman" w:eastAsiaTheme="minorEastAsia" w:hAnsi="Times New Roman" w:cs="Times New Roman"/>
          <w:color w:val="FF0000"/>
          <w:sz w:val="24"/>
          <w:szCs w:val="24"/>
          <w:lang w:eastAsia="en-US" w:bidi="ar-SA"/>
        </w:rPr>
      </w:pPr>
    </w:p>
    <w:p w14:paraId="0DED72A4" w14:textId="150014BA" w:rsidR="003C465E" w:rsidRPr="00E6465A" w:rsidRDefault="00E6465A" w:rsidP="00E6465A">
      <w:pPr>
        <w:spacing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sectPr w:rsidR="003C465E" w:rsidRPr="00E6465A" w:rsidSect="006B2F36">
          <w:headerReference w:type="default" r:id="rId8"/>
          <w:footerReference w:type="default" r:id="rId9"/>
          <w:pgSz w:w="11920" w:h="16850"/>
          <w:pgMar w:top="2268" w:right="902" w:bottom="1338" w:left="919" w:header="709" w:footer="1151" w:gutter="0"/>
          <w:cols w:space="720"/>
        </w:sectPr>
      </w:pPr>
      <w:r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Si allega (Allegato </w:t>
      </w:r>
      <w:r w:rsidR="00F710E2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6</w:t>
      </w:r>
      <w:r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) </w:t>
      </w:r>
      <w:r w:rsidR="24313839"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lettera di impegn</w:t>
      </w:r>
      <w:r w:rsidR="7637E484"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o</w:t>
      </w:r>
      <w:r w:rsidR="24313839"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dell’AULSS8 </w:t>
      </w:r>
      <w:proofErr w:type="spellStart"/>
      <w:r w:rsidR="24313839"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Berica</w:t>
      </w:r>
      <w:proofErr w:type="spellEnd"/>
      <w:r w:rsidR="24313839"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 xml:space="preserve"> ad accogliere in tirocinio presso le proprie strutture anche gli studenti del nuovo corso</w:t>
      </w:r>
      <w:r w:rsidRPr="00E6465A">
        <w:rPr>
          <w:rFonts w:ascii="Times New Roman" w:eastAsiaTheme="minorEastAsia" w:hAnsi="Times New Roman" w:cs="Times New Roman"/>
          <w:sz w:val="24"/>
          <w:szCs w:val="24"/>
          <w:lang w:eastAsia="en-US" w:bidi="ar-SA"/>
        </w:rPr>
        <w:t>.</w:t>
      </w:r>
    </w:p>
    <w:p w14:paraId="495657DC" w14:textId="77777777" w:rsidR="003C465E" w:rsidRDefault="003C465E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0E2FB3" w14:textId="77777777" w:rsidR="003C465E" w:rsidRDefault="003C465E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FF7504" w14:textId="77777777" w:rsidR="003C465E" w:rsidRDefault="003C465E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90C379" w14:textId="77777777" w:rsidR="003C465E" w:rsidRDefault="003C465E" w:rsidP="00D5522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97F054" w14:textId="5818BE0B" w:rsidR="00A565D7" w:rsidRDefault="003C465E" w:rsidP="00D5522F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465E">
        <w:rPr>
          <w:rFonts w:ascii="Times New Roman" w:hAnsi="Times New Roman" w:cs="Times New Roman"/>
          <w:b/>
          <w:bCs/>
          <w:sz w:val="24"/>
          <w:szCs w:val="24"/>
        </w:rPr>
        <w:t>Allegato 1- planimetrie</w:t>
      </w:r>
    </w:p>
    <w:p w14:paraId="483F889B" w14:textId="77777777" w:rsidR="003C465E" w:rsidRPr="003C465E" w:rsidRDefault="003C465E" w:rsidP="00D5522F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D0AD650" w14:textId="4DC80565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C46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5F90FA" wp14:editId="763E441D">
            <wp:extent cx="6505575" cy="4654698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4654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3CD16" w14:textId="3DDBC684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35B8A79" w14:textId="59DC1999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BCEF405" w14:textId="1EA3743C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FAEEE25" w14:textId="74F3052A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A1A02B0" w14:textId="42E5D91A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6C69902" w14:textId="36613B1A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E71AD1" wp14:editId="269828C8">
            <wp:extent cx="6904260" cy="4752753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691" cy="4764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2521FF" w14:textId="75E47EC7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E08DEE" w14:textId="16B1C432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02CCC2" w14:textId="3D7602D9" w:rsidR="003C465E" w:rsidRDefault="003C465E" w:rsidP="003C465E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73580689" w14:textId="12FFAF75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5FACE61" w14:textId="0617D9DF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A20FFA" wp14:editId="3B9CB6A6">
            <wp:extent cx="7230139" cy="4844643"/>
            <wp:effectExtent l="0" t="0" r="889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350" cy="48635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0DF223" w14:textId="79DB7768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380DCAB" w14:textId="319E911F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B3215A0" w14:textId="3B7459EA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AA4816" w14:textId="149C6B48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CC633A" w14:textId="6F077924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CBF4873" w14:textId="214B2CAF" w:rsidR="003C465E" w:rsidRDefault="003C465E" w:rsidP="003C465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87D427A" w14:textId="66AA84FC" w:rsidR="003C465E" w:rsidRDefault="003C465E" w:rsidP="003C465E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C465E">
        <w:rPr>
          <w:rFonts w:ascii="Times New Roman" w:hAnsi="Times New Roman" w:cs="Times New Roman"/>
          <w:b/>
          <w:bCs/>
          <w:sz w:val="24"/>
          <w:szCs w:val="24"/>
        </w:rPr>
        <w:t xml:space="preserve">Allegato 2. </w:t>
      </w:r>
      <w:r w:rsidR="0068459F">
        <w:rPr>
          <w:rFonts w:ascii="Times New Roman" w:hAnsi="Times New Roman" w:cs="Times New Roman"/>
          <w:b/>
          <w:bCs/>
          <w:sz w:val="24"/>
          <w:szCs w:val="24"/>
        </w:rPr>
        <w:t xml:space="preserve">Riproduzioni fotografiche </w:t>
      </w:r>
    </w:p>
    <w:p w14:paraId="36BCB0DB" w14:textId="77777777" w:rsidR="0068459F" w:rsidRDefault="0068459F" w:rsidP="003C465E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82A8F6D" w14:textId="64504E3A" w:rsidR="003C465E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190D694" wp14:editId="5780AC3E">
            <wp:extent cx="5656521" cy="4242391"/>
            <wp:effectExtent l="0" t="0" r="1905" b="635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magine 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063" cy="425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5E148" w14:textId="63307BAB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6053A58" w14:textId="219C190A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C794AA7" w14:textId="5431E772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988E725" w14:textId="34182B0B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E380C1B" w14:textId="673529BE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D8F583A" w14:textId="7F38B316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D3B434F" w14:textId="7E5CB411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E9EEA7A" wp14:editId="477C011F">
            <wp:extent cx="6521302" cy="4890977"/>
            <wp:effectExtent l="0" t="0" r="0" b="508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950" cy="4901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4DF72" w14:textId="5F71C3B3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A6D8152" w14:textId="4606F1B8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D2EAE65" w14:textId="72E52EB5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D3DC3AC" w14:textId="2588894F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2085DCA" w14:textId="4304A8F5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F6A1E06" wp14:editId="3B8A484E">
            <wp:extent cx="6578009" cy="4933507"/>
            <wp:effectExtent l="0" t="0" r="0" b="635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magine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5348" cy="494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2A9EE" w14:textId="1A01CF2D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75ABA4" w14:textId="0746988F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576198" w14:textId="4547CE2C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EBD5289" w14:textId="701448D4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3ADEFB" w14:textId="1258B1BF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6FA7ABEC" wp14:editId="0E7B7E24">
            <wp:extent cx="6694555" cy="5020916"/>
            <wp:effectExtent l="0" t="0" r="0" b="889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 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1873" cy="502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36E7C" w14:textId="32A2D2DE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80536F" w14:textId="5D93E510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C78110" w14:textId="39AF0C05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B6CE10E" w14:textId="6B028344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A72B5D9" w14:textId="543E1257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C85B633" wp14:editId="7161E93F">
            <wp:extent cx="6507126" cy="4880344"/>
            <wp:effectExtent l="0" t="0" r="825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magine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6692" cy="488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28891" w14:textId="30591259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4219BAC" w14:textId="785E104A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BA3DBEC" w14:textId="6838BC15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394592E" w14:textId="4D2E1499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BD91815" w14:textId="527DCA0D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BD2845" w14:textId="2B67EAAD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67E55374" wp14:editId="0F1172A5">
            <wp:extent cx="6411020" cy="4808265"/>
            <wp:effectExtent l="0" t="0" r="889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 1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5252" cy="4811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2B44E" w14:textId="13142206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669E965" w14:textId="282B776C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69138C3" w14:textId="2C3B521B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517E90" w14:textId="23715798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E3A30AB" w14:textId="2969F0C8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46E845" w14:textId="7FD99E51" w:rsidR="00D82790" w:rsidRDefault="00D82790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1DAD91D" wp14:editId="2356C629">
            <wp:extent cx="6188148" cy="4641111"/>
            <wp:effectExtent l="0" t="0" r="3175" b="762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magine 1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484" cy="464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B84AE" w14:textId="1B3DFFC6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8A0C5F" w14:textId="2F097041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43BFE" w14:textId="411E3299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8801AE" w14:textId="02B551D9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11198F3" w14:textId="1B254EB7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14981F1" w14:textId="7C0ABB79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C70D01" w14:textId="694AA651" w:rsidR="0068459F" w:rsidRDefault="0068459F" w:rsidP="00D82790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FDB7226" w14:textId="118DC539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7573BE62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 xml:space="preserve">Allegato 3. Piano </w:t>
      </w:r>
      <w:commentRangeStart w:id="2"/>
      <w:r w:rsidRPr="7573BE62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finanziario</w:t>
      </w:r>
      <w:commentRangeEnd w:id="2"/>
      <w:r>
        <w:commentReference w:id="2"/>
      </w:r>
    </w:p>
    <w:p w14:paraId="06D3E55E" w14:textId="0A12E978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2935B6A" w14:textId="3A26BB8A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AF5624A" w14:textId="32C8A3D3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641A1B4" w14:textId="2EE55E3E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05D40EC" w14:textId="049073C2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4B57AAC" w14:textId="312FDDDF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45F6F22" w14:textId="2C372AE4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B7547DD" w14:textId="3D52DDB9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F10E663" w14:textId="3663382F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76F4336" w14:textId="227223D2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FD4E16B" w14:textId="74D88D33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2ADDABC" w14:textId="52AD25DA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79207F1" w14:textId="18478A09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B873AD0" w14:textId="5DE7F23C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644DC3D" w14:textId="3AC1CDFA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807C40A" w14:textId="1CF893C5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749A1C5" w14:textId="2ECFB4B2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153D7FE" w14:textId="3892287B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A27BE3D" w14:textId="41BA15E8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AE746C4" w14:textId="35928CBE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22E300F" w14:textId="50F6A3E3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0FA1FA5" w14:textId="369CD129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910F207" w14:textId="5A21D21B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7162A72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  <w:sectPr w:rsidR="0068459F" w:rsidSect="006B2F36">
          <w:pgSz w:w="16850" w:h="11920" w:orient="landscape"/>
          <w:pgMar w:top="919" w:right="2268" w:bottom="902" w:left="1338" w:header="709" w:footer="1151" w:gutter="0"/>
          <w:cols w:space="720"/>
        </w:sectPr>
      </w:pPr>
    </w:p>
    <w:p w14:paraId="33DB25D0" w14:textId="61C469A8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Allegato 4. Convenzione ULSS 8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Berica</w:t>
      </w:r>
      <w:proofErr w:type="spellEnd"/>
    </w:p>
    <w:p w14:paraId="1CB83443" w14:textId="789F3659" w:rsidR="0068459F" w:rsidRDefault="0068459F" w:rsidP="0068459F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8459F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D1AE159" wp14:editId="1CA17200">
            <wp:extent cx="5506362" cy="7792705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22766" cy="781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4F80F" w14:textId="50733C4B" w:rsidR="0068459F" w:rsidRDefault="0068459F" w:rsidP="0068459F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FDCEB2D" w14:textId="77777777" w:rsidR="0068459F" w:rsidRDefault="0068459F" w:rsidP="0068459F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9B55E45" w14:textId="0CD30256" w:rsidR="0068459F" w:rsidRDefault="0068459F" w:rsidP="0068459F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8459F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34088FE" wp14:editId="57AFC2DA">
            <wp:extent cx="5384403" cy="7410479"/>
            <wp:effectExtent l="0" t="0" r="6985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86544" cy="7413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D4841" w14:textId="42AE2C38" w:rsidR="0068459F" w:rsidRDefault="0068459F" w:rsidP="0068459F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6DC4F2C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  <w:sectPr w:rsidR="0068459F" w:rsidSect="006B2F36">
          <w:pgSz w:w="11920" w:h="16850"/>
          <w:pgMar w:top="2268" w:right="902" w:bottom="1338" w:left="919" w:header="709" w:footer="1151" w:gutter="0"/>
          <w:cols w:space="720"/>
        </w:sectPr>
      </w:pPr>
    </w:p>
    <w:p w14:paraId="6916E075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36EFD4F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E9DC90C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24B7975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2F80D6B" w14:textId="6633983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Allegato 5. Sedi convenzionate tirocini</w:t>
      </w:r>
    </w:p>
    <w:p w14:paraId="5A78C53D" w14:textId="77777777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Grigliatabella1"/>
        <w:tblW w:w="15877" w:type="dxa"/>
        <w:tblInd w:w="-714" w:type="dxa"/>
        <w:tblLook w:val="04A0" w:firstRow="1" w:lastRow="0" w:firstColumn="1" w:lastColumn="0" w:noHBand="0" w:noVBand="1"/>
      </w:tblPr>
      <w:tblGrid>
        <w:gridCol w:w="2933"/>
        <w:gridCol w:w="1957"/>
        <w:gridCol w:w="1464"/>
        <w:gridCol w:w="1779"/>
        <w:gridCol w:w="1627"/>
        <w:gridCol w:w="1884"/>
        <w:gridCol w:w="1405"/>
        <w:gridCol w:w="2828"/>
      </w:tblGrid>
      <w:tr w:rsidR="0068459F" w:rsidRPr="0068459F" w14:paraId="1E78F4D0" w14:textId="77777777" w:rsidTr="0068459F">
        <w:trPr>
          <w:trHeight w:val="841"/>
        </w:trPr>
        <w:tc>
          <w:tcPr>
            <w:tcW w:w="2933" w:type="dxa"/>
            <w:vAlign w:val="center"/>
            <w:hideMark/>
          </w:tcPr>
          <w:p w14:paraId="561784BB" w14:textId="77777777" w:rsidR="0068459F" w:rsidRPr="0068459F" w:rsidRDefault="0068459F" w:rsidP="0068459F">
            <w:pPr>
              <w:rPr>
                <w:rFonts w:eastAsia="Aptos"/>
                <w:b/>
                <w:bCs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8"/>
                <w:szCs w:val="18"/>
                <w:lang w:eastAsia="en-US" w:bidi="ar-SA"/>
              </w:rPr>
              <w:t>ENTE</w:t>
            </w:r>
          </w:p>
        </w:tc>
        <w:tc>
          <w:tcPr>
            <w:tcW w:w="1957" w:type="dxa"/>
            <w:vAlign w:val="center"/>
            <w:hideMark/>
          </w:tcPr>
          <w:p w14:paraId="5F4BEFDE" w14:textId="77777777" w:rsidR="0068459F" w:rsidRPr="0068459F" w:rsidRDefault="0068459F" w:rsidP="0068459F">
            <w:pPr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APPROVAZIONE DAL CONSIGLIO DELLA SCUOLA DI MEDICINA E CHIRURGIA</w:t>
            </w:r>
          </w:p>
        </w:tc>
        <w:tc>
          <w:tcPr>
            <w:tcW w:w="1464" w:type="dxa"/>
            <w:vAlign w:val="center"/>
            <w:hideMark/>
          </w:tcPr>
          <w:p w14:paraId="7F3E141A" w14:textId="77777777" w:rsidR="0068459F" w:rsidRPr="0068459F" w:rsidRDefault="0068459F" w:rsidP="0068459F">
            <w:pPr>
              <w:jc w:val="center"/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SEDE - PROVINCIA</w:t>
            </w:r>
          </w:p>
        </w:tc>
        <w:tc>
          <w:tcPr>
            <w:tcW w:w="1779" w:type="dxa"/>
            <w:vAlign w:val="center"/>
            <w:hideMark/>
          </w:tcPr>
          <w:p w14:paraId="0B961E56" w14:textId="77777777" w:rsidR="0068459F" w:rsidRPr="0068459F" w:rsidRDefault="0068459F" w:rsidP="0068459F">
            <w:pPr>
              <w:jc w:val="center"/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SEDE - INDIRIZZO</w:t>
            </w:r>
          </w:p>
        </w:tc>
        <w:tc>
          <w:tcPr>
            <w:tcW w:w="1627" w:type="dxa"/>
            <w:vAlign w:val="center"/>
            <w:hideMark/>
          </w:tcPr>
          <w:p w14:paraId="19168A82" w14:textId="77777777" w:rsidR="0068459F" w:rsidRPr="0068459F" w:rsidRDefault="0068459F" w:rsidP="0068459F">
            <w:pPr>
              <w:jc w:val="center"/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PARTITA IVA / CODCE FISCALE</w:t>
            </w:r>
          </w:p>
        </w:tc>
        <w:tc>
          <w:tcPr>
            <w:tcW w:w="1884" w:type="dxa"/>
            <w:vAlign w:val="center"/>
            <w:hideMark/>
          </w:tcPr>
          <w:p w14:paraId="10CC58B9" w14:textId="77777777" w:rsidR="0068459F" w:rsidRPr="0068459F" w:rsidRDefault="0068459F" w:rsidP="0068459F">
            <w:pPr>
              <w:jc w:val="center"/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REPERTORIO CONVENZIONE</w:t>
            </w:r>
          </w:p>
        </w:tc>
        <w:tc>
          <w:tcPr>
            <w:tcW w:w="1405" w:type="dxa"/>
            <w:vAlign w:val="center"/>
            <w:hideMark/>
          </w:tcPr>
          <w:p w14:paraId="0A746D3A" w14:textId="77777777" w:rsidR="0068459F" w:rsidRPr="0068459F" w:rsidRDefault="0068459F" w:rsidP="0068459F">
            <w:pPr>
              <w:jc w:val="center"/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DATA DI STIPULA</w:t>
            </w:r>
          </w:p>
        </w:tc>
        <w:tc>
          <w:tcPr>
            <w:tcW w:w="2828" w:type="dxa"/>
            <w:vAlign w:val="center"/>
            <w:hideMark/>
          </w:tcPr>
          <w:p w14:paraId="2F8F1081" w14:textId="77777777" w:rsidR="0068459F" w:rsidRPr="0068459F" w:rsidRDefault="0068459F" w:rsidP="0068459F">
            <w:pPr>
              <w:jc w:val="center"/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</w:pPr>
            <w:r w:rsidRPr="0068459F">
              <w:rPr>
                <w:rFonts w:eastAsia="Aptos"/>
                <w:b/>
                <w:bCs/>
                <w:sz w:val="16"/>
                <w:szCs w:val="16"/>
                <w:lang w:eastAsia="en-US" w:bidi="ar-SA"/>
              </w:rPr>
              <w:t>SCADENZA / DURATA</w:t>
            </w:r>
          </w:p>
        </w:tc>
      </w:tr>
      <w:tr w:rsidR="0068459F" w:rsidRPr="0068459F" w14:paraId="641A8DB3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154A22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ATS Agenzia di Tutela della Salute di Bergamo (ex Azienda Sanitaria Locale ASL Bergamo)</w:t>
            </w:r>
          </w:p>
        </w:tc>
        <w:tc>
          <w:tcPr>
            <w:tcW w:w="1957" w:type="dxa"/>
            <w:vAlign w:val="center"/>
            <w:hideMark/>
          </w:tcPr>
          <w:p w14:paraId="46DCD2A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17/01/2019</w:t>
            </w:r>
          </w:p>
        </w:tc>
        <w:tc>
          <w:tcPr>
            <w:tcW w:w="1464" w:type="dxa"/>
            <w:vAlign w:val="center"/>
            <w:hideMark/>
          </w:tcPr>
          <w:p w14:paraId="20897A5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Bergamo</w:t>
            </w:r>
          </w:p>
        </w:tc>
        <w:tc>
          <w:tcPr>
            <w:tcW w:w="1779" w:type="dxa"/>
            <w:noWrap/>
            <w:vAlign w:val="center"/>
            <w:hideMark/>
          </w:tcPr>
          <w:p w14:paraId="55279EF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Galliccioli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, 4 </w:t>
            </w:r>
          </w:p>
        </w:tc>
        <w:tc>
          <w:tcPr>
            <w:tcW w:w="1627" w:type="dxa"/>
            <w:noWrap/>
            <w:vAlign w:val="center"/>
            <w:hideMark/>
          </w:tcPr>
          <w:p w14:paraId="6C0971F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04114400163</w:t>
            </w:r>
          </w:p>
        </w:tc>
        <w:tc>
          <w:tcPr>
            <w:tcW w:w="1884" w:type="dxa"/>
            <w:vAlign w:val="center"/>
            <w:hideMark/>
          </w:tcPr>
          <w:p w14:paraId="416713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249/19</w:t>
            </w:r>
          </w:p>
        </w:tc>
        <w:tc>
          <w:tcPr>
            <w:tcW w:w="1405" w:type="dxa"/>
            <w:vAlign w:val="center"/>
            <w:hideMark/>
          </w:tcPr>
          <w:p w14:paraId="2A61746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25/01/2019</w:t>
            </w:r>
          </w:p>
        </w:tc>
        <w:tc>
          <w:tcPr>
            <w:tcW w:w="2828" w:type="dxa"/>
            <w:vAlign w:val="center"/>
            <w:hideMark/>
          </w:tcPr>
          <w:p w14:paraId="77BB362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A5BFB0F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69BB0A2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Ospedaliera di Padova</w:t>
            </w:r>
          </w:p>
        </w:tc>
        <w:tc>
          <w:tcPr>
            <w:tcW w:w="1957" w:type="dxa"/>
            <w:vAlign w:val="center"/>
            <w:hideMark/>
          </w:tcPr>
          <w:p w14:paraId="478088B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290A214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Padova</w:t>
            </w:r>
          </w:p>
        </w:tc>
        <w:tc>
          <w:tcPr>
            <w:tcW w:w="1779" w:type="dxa"/>
            <w:vAlign w:val="center"/>
            <w:hideMark/>
          </w:tcPr>
          <w:p w14:paraId="04AACB1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Giustiniani 1</w:t>
            </w:r>
          </w:p>
        </w:tc>
        <w:tc>
          <w:tcPr>
            <w:tcW w:w="1627" w:type="dxa"/>
            <w:vAlign w:val="center"/>
            <w:hideMark/>
          </w:tcPr>
          <w:p w14:paraId="273D798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00349040287</w:t>
            </w:r>
          </w:p>
        </w:tc>
        <w:tc>
          <w:tcPr>
            <w:tcW w:w="1884" w:type="dxa"/>
            <w:vAlign w:val="center"/>
            <w:hideMark/>
          </w:tcPr>
          <w:p w14:paraId="7C6C4A3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2072/19</w:t>
            </w:r>
          </w:p>
        </w:tc>
        <w:tc>
          <w:tcPr>
            <w:tcW w:w="1405" w:type="dxa"/>
            <w:vAlign w:val="center"/>
            <w:hideMark/>
          </w:tcPr>
          <w:p w14:paraId="616925A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16/05/2019</w:t>
            </w:r>
          </w:p>
        </w:tc>
        <w:tc>
          <w:tcPr>
            <w:tcW w:w="2828" w:type="dxa"/>
            <w:vAlign w:val="center"/>
            <w:hideMark/>
          </w:tcPr>
          <w:p w14:paraId="19D7797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6E3CA826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35BB621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Ospedaliera Universitaria Integrata di Verona</w:t>
            </w:r>
          </w:p>
        </w:tc>
        <w:tc>
          <w:tcPr>
            <w:tcW w:w="1957" w:type="dxa"/>
            <w:vAlign w:val="center"/>
            <w:hideMark/>
          </w:tcPr>
          <w:p w14:paraId="70ADE42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24/09/2020</w:t>
            </w:r>
          </w:p>
        </w:tc>
        <w:tc>
          <w:tcPr>
            <w:tcW w:w="1464" w:type="dxa"/>
            <w:vAlign w:val="center"/>
            <w:hideMark/>
          </w:tcPr>
          <w:p w14:paraId="5A161B3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Verona</w:t>
            </w:r>
          </w:p>
        </w:tc>
        <w:tc>
          <w:tcPr>
            <w:tcW w:w="1779" w:type="dxa"/>
            <w:vAlign w:val="center"/>
            <w:hideMark/>
          </w:tcPr>
          <w:p w14:paraId="1D1FA4D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Piazzale Aristide Stefani, 1</w:t>
            </w:r>
          </w:p>
        </w:tc>
        <w:tc>
          <w:tcPr>
            <w:tcW w:w="1627" w:type="dxa"/>
            <w:vAlign w:val="center"/>
            <w:hideMark/>
          </w:tcPr>
          <w:p w14:paraId="62038FF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03901420236</w:t>
            </w:r>
          </w:p>
        </w:tc>
        <w:tc>
          <w:tcPr>
            <w:tcW w:w="1884" w:type="dxa"/>
            <w:vAlign w:val="center"/>
            <w:hideMark/>
          </w:tcPr>
          <w:p w14:paraId="3DB7CC7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8474/2024</w:t>
            </w:r>
          </w:p>
        </w:tc>
        <w:tc>
          <w:tcPr>
            <w:tcW w:w="1405" w:type="dxa"/>
            <w:vAlign w:val="center"/>
            <w:hideMark/>
          </w:tcPr>
          <w:p w14:paraId="4F2C4FE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18/11/2024</w:t>
            </w:r>
          </w:p>
        </w:tc>
        <w:tc>
          <w:tcPr>
            <w:tcW w:w="2828" w:type="dxa"/>
            <w:vAlign w:val="center"/>
            <w:hideMark/>
          </w:tcPr>
          <w:p w14:paraId="7202BDE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2 anni - scadenza 18/11/2026</w:t>
            </w:r>
          </w:p>
        </w:tc>
      </w:tr>
      <w:tr w:rsidR="0068459F" w:rsidRPr="0068459F" w14:paraId="79054B0F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80BBA9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Ospedaliera Universitaria di Bologna</w:t>
            </w:r>
          </w:p>
        </w:tc>
        <w:tc>
          <w:tcPr>
            <w:tcW w:w="1957" w:type="dxa"/>
            <w:vAlign w:val="center"/>
            <w:hideMark/>
          </w:tcPr>
          <w:p w14:paraId="6502AF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3311417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Bologna</w:t>
            </w:r>
          </w:p>
        </w:tc>
        <w:tc>
          <w:tcPr>
            <w:tcW w:w="1779" w:type="dxa"/>
            <w:vAlign w:val="center"/>
            <w:hideMark/>
          </w:tcPr>
          <w:p w14:paraId="3808592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Albertoni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, 15</w:t>
            </w:r>
          </w:p>
        </w:tc>
        <w:tc>
          <w:tcPr>
            <w:tcW w:w="1627" w:type="dxa"/>
            <w:vAlign w:val="center"/>
            <w:hideMark/>
          </w:tcPr>
          <w:p w14:paraId="3351037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02553300373</w:t>
            </w:r>
          </w:p>
        </w:tc>
        <w:tc>
          <w:tcPr>
            <w:tcW w:w="1884" w:type="dxa"/>
            <w:vAlign w:val="center"/>
            <w:hideMark/>
          </w:tcPr>
          <w:p w14:paraId="45FF8F7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7398/2023</w:t>
            </w:r>
          </w:p>
        </w:tc>
        <w:tc>
          <w:tcPr>
            <w:tcW w:w="1405" w:type="dxa"/>
            <w:vAlign w:val="center"/>
            <w:hideMark/>
          </w:tcPr>
          <w:p w14:paraId="7830169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04/10/2023</w:t>
            </w:r>
          </w:p>
        </w:tc>
        <w:tc>
          <w:tcPr>
            <w:tcW w:w="2828" w:type="dxa"/>
            <w:vAlign w:val="center"/>
            <w:hideMark/>
          </w:tcPr>
          <w:p w14:paraId="67DF351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04/10/2028</w:t>
            </w:r>
          </w:p>
        </w:tc>
      </w:tr>
      <w:tr w:rsidR="0068459F" w:rsidRPr="0068459F" w14:paraId="037CF2C9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B1D811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Provinciale per i Servizi Sanitari APSS Trento</w:t>
            </w:r>
          </w:p>
        </w:tc>
        <w:tc>
          <w:tcPr>
            <w:tcW w:w="1957" w:type="dxa"/>
            <w:vAlign w:val="center"/>
            <w:hideMark/>
          </w:tcPr>
          <w:p w14:paraId="15EF7A1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24/09/2020</w:t>
            </w:r>
          </w:p>
        </w:tc>
        <w:tc>
          <w:tcPr>
            <w:tcW w:w="1464" w:type="dxa"/>
            <w:vAlign w:val="center"/>
            <w:hideMark/>
          </w:tcPr>
          <w:p w14:paraId="1F2AEF6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vAlign w:val="center"/>
            <w:hideMark/>
          </w:tcPr>
          <w:p w14:paraId="4D2E838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De Gasperi 79</w:t>
            </w:r>
          </w:p>
        </w:tc>
        <w:tc>
          <w:tcPr>
            <w:tcW w:w="1627" w:type="dxa"/>
            <w:vAlign w:val="center"/>
            <w:hideMark/>
          </w:tcPr>
          <w:p w14:paraId="0C79A93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01429410226</w:t>
            </w:r>
          </w:p>
        </w:tc>
        <w:tc>
          <w:tcPr>
            <w:tcW w:w="1884" w:type="dxa"/>
            <w:vAlign w:val="center"/>
            <w:hideMark/>
          </w:tcPr>
          <w:p w14:paraId="325D798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2911/10</w:t>
            </w:r>
          </w:p>
        </w:tc>
        <w:tc>
          <w:tcPr>
            <w:tcW w:w="1405" w:type="dxa"/>
            <w:vAlign w:val="center"/>
            <w:hideMark/>
          </w:tcPr>
          <w:p w14:paraId="470BDBA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06/12/2010</w:t>
            </w:r>
          </w:p>
        </w:tc>
        <w:tc>
          <w:tcPr>
            <w:tcW w:w="2828" w:type="dxa"/>
            <w:vAlign w:val="center"/>
            <w:hideMark/>
          </w:tcPr>
          <w:p w14:paraId="2CF6649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6932E4A9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6B7AAFE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Pubblica di Servizi alla Persona APSP Beato De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Tschiderer</w:t>
            </w:r>
            <w:proofErr w:type="spellEnd"/>
          </w:p>
        </w:tc>
        <w:tc>
          <w:tcPr>
            <w:tcW w:w="1957" w:type="dxa"/>
            <w:vAlign w:val="center"/>
            <w:hideMark/>
          </w:tcPr>
          <w:p w14:paraId="5CBB3B8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29/03/2018</w:t>
            </w:r>
          </w:p>
        </w:tc>
        <w:tc>
          <w:tcPr>
            <w:tcW w:w="1464" w:type="dxa"/>
            <w:vAlign w:val="center"/>
            <w:hideMark/>
          </w:tcPr>
          <w:p w14:paraId="15E7D21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noWrap/>
            <w:vAlign w:val="center"/>
            <w:hideMark/>
          </w:tcPr>
          <w:p w14:paraId="79743FC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Piave</w:t>
            </w:r>
          </w:p>
        </w:tc>
        <w:tc>
          <w:tcPr>
            <w:tcW w:w="1627" w:type="dxa"/>
            <w:noWrap/>
            <w:vAlign w:val="center"/>
            <w:hideMark/>
          </w:tcPr>
          <w:p w14:paraId="7BBEC92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00833600224</w:t>
            </w:r>
          </w:p>
        </w:tc>
        <w:tc>
          <w:tcPr>
            <w:tcW w:w="1884" w:type="dxa"/>
            <w:vAlign w:val="center"/>
            <w:hideMark/>
          </w:tcPr>
          <w:p w14:paraId="613872C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1166/12</w:t>
            </w:r>
          </w:p>
        </w:tc>
        <w:tc>
          <w:tcPr>
            <w:tcW w:w="1405" w:type="dxa"/>
            <w:vAlign w:val="center"/>
            <w:hideMark/>
          </w:tcPr>
          <w:p w14:paraId="4D98156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18/05/2012</w:t>
            </w:r>
          </w:p>
        </w:tc>
        <w:tc>
          <w:tcPr>
            <w:tcW w:w="2828" w:type="dxa"/>
            <w:vAlign w:val="center"/>
            <w:hideMark/>
          </w:tcPr>
          <w:p w14:paraId="5E79295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4DB4BF17" w14:textId="77777777" w:rsidTr="0068459F">
        <w:trPr>
          <w:trHeight w:val="600"/>
        </w:trPr>
        <w:tc>
          <w:tcPr>
            <w:tcW w:w="2933" w:type="dxa"/>
            <w:noWrap/>
            <w:vAlign w:val="center"/>
            <w:hideMark/>
          </w:tcPr>
          <w:p w14:paraId="607B183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Pubblica per i Servizi alla Persona APSP Civica di Trento</w:t>
            </w:r>
          </w:p>
        </w:tc>
        <w:tc>
          <w:tcPr>
            <w:tcW w:w="1957" w:type="dxa"/>
            <w:vAlign w:val="center"/>
            <w:hideMark/>
          </w:tcPr>
          <w:p w14:paraId="6D5DA4C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25/01/2024</w:t>
            </w:r>
          </w:p>
        </w:tc>
        <w:tc>
          <w:tcPr>
            <w:tcW w:w="1464" w:type="dxa"/>
            <w:vAlign w:val="center"/>
            <w:hideMark/>
          </w:tcPr>
          <w:p w14:paraId="3C86CD6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noWrap/>
            <w:vAlign w:val="center"/>
            <w:hideMark/>
          </w:tcPr>
          <w:p w14:paraId="1A83500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della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Malpensada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156 </w:t>
            </w:r>
          </w:p>
        </w:tc>
        <w:tc>
          <w:tcPr>
            <w:tcW w:w="1627" w:type="dxa"/>
            <w:noWrap/>
            <w:vAlign w:val="center"/>
            <w:hideMark/>
          </w:tcPr>
          <w:p w14:paraId="3AA1BAF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00260880224</w:t>
            </w:r>
          </w:p>
        </w:tc>
        <w:tc>
          <w:tcPr>
            <w:tcW w:w="1884" w:type="dxa"/>
            <w:vAlign w:val="center"/>
            <w:hideMark/>
          </w:tcPr>
          <w:p w14:paraId="698E65D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5175/2023</w:t>
            </w:r>
          </w:p>
        </w:tc>
        <w:tc>
          <w:tcPr>
            <w:tcW w:w="1405" w:type="dxa"/>
            <w:vAlign w:val="center"/>
            <w:hideMark/>
          </w:tcPr>
          <w:p w14:paraId="16E5568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27/06/2023</w:t>
            </w:r>
          </w:p>
        </w:tc>
        <w:tc>
          <w:tcPr>
            <w:tcW w:w="2828" w:type="dxa"/>
            <w:vAlign w:val="center"/>
            <w:hideMark/>
          </w:tcPr>
          <w:p w14:paraId="77352AB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9 anni - scadenza 27/06/2032</w:t>
            </w:r>
          </w:p>
        </w:tc>
      </w:tr>
      <w:tr w:rsidR="0068459F" w:rsidRPr="0068459F" w14:paraId="40963FD6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A13C51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Pubblica per i Servizi alla Persona APSP Margherita Grazioli</w:t>
            </w:r>
          </w:p>
        </w:tc>
        <w:tc>
          <w:tcPr>
            <w:tcW w:w="1957" w:type="dxa"/>
            <w:vAlign w:val="center"/>
            <w:hideMark/>
          </w:tcPr>
          <w:p w14:paraId="537C3D1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12/12/2022</w:t>
            </w:r>
          </w:p>
        </w:tc>
        <w:tc>
          <w:tcPr>
            <w:tcW w:w="1464" w:type="dxa"/>
            <w:vAlign w:val="center"/>
            <w:hideMark/>
          </w:tcPr>
          <w:p w14:paraId="603FCD3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noWrap/>
            <w:vAlign w:val="center"/>
            <w:hideMark/>
          </w:tcPr>
          <w:p w14:paraId="0AB032C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della Resistenza 63</w:t>
            </w:r>
          </w:p>
        </w:tc>
        <w:tc>
          <w:tcPr>
            <w:tcW w:w="1627" w:type="dxa"/>
            <w:noWrap/>
            <w:vAlign w:val="center"/>
            <w:hideMark/>
          </w:tcPr>
          <w:p w14:paraId="24991C4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00358520229</w:t>
            </w:r>
          </w:p>
        </w:tc>
        <w:tc>
          <w:tcPr>
            <w:tcW w:w="1884" w:type="dxa"/>
            <w:vAlign w:val="center"/>
            <w:hideMark/>
          </w:tcPr>
          <w:p w14:paraId="20DE2EF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2896/10</w:t>
            </w:r>
          </w:p>
        </w:tc>
        <w:tc>
          <w:tcPr>
            <w:tcW w:w="1405" w:type="dxa"/>
            <w:vAlign w:val="center"/>
            <w:hideMark/>
          </w:tcPr>
          <w:p w14:paraId="06BCF13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02/10/2010</w:t>
            </w:r>
          </w:p>
        </w:tc>
        <w:tc>
          <w:tcPr>
            <w:tcW w:w="2828" w:type="dxa"/>
            <w:vAlign w:val="center"/>
            <w:hideMark/>
          </w:tcPr>
          <w:p w14:paraId="197F380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6E7B4367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F1BCAE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Sanitaria dell'Alto Adige - Comprensorio Sanitario di Bolzano        </w:t>
            </w:r>
          </w:p>
        </w:tc>
        <w:tc>
          <w:tcPr>
            <w:tcW w:w="1957" w:type="dxa"/>
            <w:vAlign w:val="center"/>
            <w:hideMark/>
          </w:tcPr>
          <w:p w14:paraId="4844222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24/09/2020</w:t>
            </w:r>
          </w:p>
        </w:tc>
        <w:tc>
          <w:tcPr>
            <w:tcW w:w="1464" w:type="dxa"/>
            <w:vAlign w:val="center"/>
            <w:hideMark/>
          </w:tcPr>
          <w:p w14:paraId="78DE7C3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Bolzano</w:t>
            </w:r>
          </w:p>
        </w:tc>
        <w:tc>
          <w:tcPr>
            <w:tcW w:w="1779" w:type="dxa"/>
            <w:noWrap/>
            <w:vAlign w:val="center"/>
            <w:hideMark/>
          </w:tcPr>
          <w:p w14:paraId="0A50529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Lorenz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Bohler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, 5</w:t>
            </w:r>
          </w:p>
        </w:tc>
        <w:tc>
          <w:tcPr>
            <w:tcW w:w="1627" w:type="dxa"/>
            <w:noWrap/>
            <w:vAlign w:val="center"/>
            <w:hideMark/>
          </w:tcPr>
          <w:p w14:paraId="467CB05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00773750211</w:t>
            </w:r>
          </w:p>
        </w:tc>
        <w:tc>
          <w:tcPr>
            <w:tcW w:w="1884" w:type="dxa"/>
            <w:vAlign w:val="center"/>
            <w:hideMark/>
          </w:tcPr>
          <w:p w14:paraId="3885B26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1509/11</w:t>
            </w:r>
          </w:p>
        </w:tc>
        <w:tc>
          <w:tcPr>
            <w:tcW w:w="1405" w:type="dxa"/>
            <w:vAlign w:val="center"/>
            <w:hideMark/>
          </w:tcPr>
          <w:p w14:paraId="7C19E71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08/06/2011</w:t>
            </w:r>
          </w:p>
        </w:tc>
        <w:tc>
          <w:tcPr>
            <w:tcW w:w="2828" w:type="dxa"/>
            <w:vAlign w:val="center"/>
            <w:hideMark/>
          </w:tcPr>
          <w:p w14:paraId="08C4519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EE22656" w14:textId="77777777" w:rsidTr="0068459F">
        <w:trPr>
          <w:trHeight w:val="600"/>
        </w:trPr>
        <w:tc>
          <w:tcPr>
            <w:tcW w:w="2933" w:type="dxa"/>
            <w:tcBorders>
              <w:bottom w:val="nil"/>
            </w:tcBorders>
            <w:vAlign w:val="center"/>
            <w:hideMark/>
          </w:tcPr>
          <w:p w14:paraId="09D5CB0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Sanitaria Locale ASL Cuneo CN1</w:t>
            </w:r>
          </w:p>
        </w:tc>
        <w:tc>
          <w:tcPr>
            <w:tcW w:w="1957" w:type="dxa"/>
            <w:tcBorders>
              <w:bottom w:val="nil"/>
            </w:tcBorders>
            <w:vAlign w:val="center"/>
            <w:hideMark/>
          </w:tcPr>
          <w:p w14:paraId="69DB2BF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18/07/2024</w:t>
            </w:r>
          </w:p>
        </w:tc>
        <w:tc>
          <w:tcPr>
            <w:tcW w:w="1464" w:type="dxa"/>
            <w:tcBorders>
              <w:bottom w:val="nil"/>
            </w:tcBorders>
            <w:vAlign w:val="center"/>
            <w:hideMark/>
          </w:tcPr>
          <w:p w14:paraId="18320A0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Cuneo</w:t>
            </w:r>
          </w:p>
        </w:tc>
        <w:tc>
          <w:tcPr>
            <w:tcW w:w="1779" w:type="dxa"/>
            <w:tcBorders>
              <w:bottom w:val="nil"/>
            </w:tcBorders>
            <w:vAlign w:val="center"/>
            <w:hideMark/>
          </w:tcPr>
          <w:p w14:paraId="52B6A47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Carlo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Boggio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12</w:t>
            </w:r>
          </w:p>
        </w:tc>
        <w:tc>
          <w:tcPr>
            <w:tcW w:w="1627" w:type="dxa"/>
            <w:tcBorders>
              <w:bottom w:val="nil"/>
            </w:tcBorders>
            <w:vAlign w:val="center"/>
            <w:hideMark/>
          </w:tcPr>
          <w:p w14:paraId="43CFB2A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01128930045</w:t>
            </w:r>
          </w:p>
        </w:tc>
        <w:tc>
          <w:tcPr>
            <w:tcW w:w="1884" w:type="dxa"/>
            <w:tcBorders>
              <w:bottom w:val="nil"/>
            </w:tcBorders>
            <w:vAlign w:val="center"/>
            <w:hideMark/>
          </w:tcPr>
          <w:p w14:paraId="1206B46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5518/2024</w:t>
            </w:r>
          </w:p>
        </w:tc>
        <w:tc>
          <w:tcPr>
            <w:tcW w:w="1405" w:type="dxa"/>
            <w:tcBorders>
              <w:bottom w:val="nil"/>
            </w:tcBorders>
            <w:vAlign w:val="center"/>
            <w:hideMark/>
          </w:tcPr>
          <w:p w14:paraId="26446CB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21/08/2024</w:t>
            </w:r>
          </w:p>
        </w:tc>
        <w:tc>
          <w:tcPr>
            <w:tcW w:w="2828" w:type="dxa"/>
            <w:tcBorders>
              <w:bottom w:val="nil"/>
            </w:tcBorders>
            <w:vAlign w:val="center"/>
            <w:hideMark/>
          </w:tcPr>
          <w:p w14:paraId="2A0AE43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2 anni - scadenza 21/08/2026</w:t>
            </w:r>
          </w:p>
        </w:tc>
      </w:tr>
      <w:tr w:rsidR="0068459F" w:rsidRPr="0068459F" w14:paraId="7F469CE9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D7D4F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10F82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D628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8AF91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82CBD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29A7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7CE39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348E5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25994F31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97F1A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1F48F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3F4B1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310BB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9A910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BB23B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552F3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0053B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3897B1E6" w14:textId="77777777" w:rsidTr="0068459F">
        <w:trPr>
          <w:trHeight w:val="600"/>
        </w:trPr>
        <w:tc>
          <w:tcPr>
            <w:tcW w:w="2933" w:type="dxa"/>
            <w:tcBorders>
              <w:top w:val="nil"/>
            </w:tcBorders>
            <w:vAlign w:val="center"/>
            <w:hideMark/>
          </w:tcPr>
          <w:p w14:paraId="44E5A3F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Sanitaria Locale AUSL Bologna</w:t>
            </w:r>
          </w:p>
        </w:tc>
        <w:tc>
          <w:tcPr>
            <w:tcW w:w="1957" w:type="dxa"/>
            <w:tcBorders>
              <w:top w:val="nil"/>
            </w:tcBorders>
            <w:vAlign w:val="center"/>
            <w:hideMark/>
          </w:tcPr>
          <w:p w14:paraId="38CFCB7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tcBorders>
              <w:top w:val="nil"/>
            </w:tcBorders>
            <w:vAlign w:val="center"/>
            <w:hideMark/>
          </w:tcPr>
          <w:p w14:paraId="16BC74F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Bologna</w:t>
            </w:r>
          </w:p>
        </w:tc>
        <w:tc>
          <w:tcPr>
            <w:tcW w:w="1779" w:type="dxa"/>
            <w:tcBorders>
              <w:top w:val="nil"/>
            </w:tcBorders>
            <w:vAlign w:val="center"/>
            <w:hideMark/>
          </w:tcPr>
          <w:p w14:paraId="56DEC83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Castiglione, 29 </w:t>
            </w:r>
          </w:p>
        </w:tc>
        <w:tc>
          <w:tcPr>
            <w:tcW w:w="1627" w:type="dxa"/>
            <w:tcBorders>
              <w:top w:val="nil"/>
            </w:tcBorders>
            <w:vAlign w:val="center"/>
            <w:hideMark/>
          </w:tcPr>
          <w:p w14:paraId="3BB3EC8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02406911202</w:t>
            </w:r>
          </w:p>
        </w:tc>
        <w:tc>
          <w:tcPr>
            <w:tcW w:w="1884" w:type="dxa"/>
            <w:tcBorders>
              <w:top w:val="nil"/>
            </w:tcBorders>
            <w:vAlign w:val="center"/>
            <w:hideMark/>
          </w:tcPr>
          <w:p w14:paraId="0086BFC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2363/12</w:t>
            </w:r>
          </w:p>
        </w:tc>
        <w:tc>
          <w:tcPr>
            <w:tcW w:w="1405" w:type="dxa"/>
            <w:tcBorders>
              <w:top w:val="nil"/>
            </w:tcBorders>
            <w:vAlign w:val="center"/>
            <w:hideMark/>
          </w:tcPr>
          <w:p w14:paraId="4C77237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12/09/2012</w:t>
            </w:r>
          </w:p>
        </w:tc>
        <w:tc>
          <w:tcPr>
            <w:tcW w:w="2828" w:type="dxa"/>
            <w:tcBorders>
              <w:top w:val="nil"/>
            </w:tcBorders>
            <w:vAlign w:val="center"/>
            <w:hideMark/>
          </w:tcPr>
          <w:p w14:paraId="119913C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27D1E502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E9095C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Sanitaria Locale ULS della Romagna</w:t>
            </w:r>
          </w:p>
        </w:tc>
        <w:tc>
          <w:tcPr>
            <w:tcW w:w="1957" w:type="dxa"/>
            <w:vAlign w:val="center"/>
            <w:hideMark/>
          </w:tcPr>
          <w:p w14:paraId="7BCEC93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11/11/2021</w:t>
            </w:r>
          </w:p>
        </w:tc>
        <w:tc>
          <w:tcPr>
            <w:tcW w:w="1464" w:type="dxa"/>
            <w:vAlign w:val="center"/>
            <w:hideMark/>
          </w:tcPr>
          <w:p w14:paraId="470AE9C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Ravenna</w:t>
            </w:r>
          </w:p>
        </w:tc>
        <w:tc>
          <w:tcPr>
            <w:tcW w:w="1779" w:type="dxa"/>
            <w:vAlign w:val="center"/>
            <w:hideMark/>
          </w:tcPr>
          <w:p w14:paraId="08B6346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De Gasperi 8</w:t>
            </w:r>
          </w:p>
        </w:tc>
        <w:tc>
          <w:tcPr>
            <w:tcW w:w="1627" w:type="dxa"/>
            <w:vAlign w:val="center"/>
            <w:hideMark/>
          </w:tcPr>
          <w:p w14:paraId="5105427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02483810392</w:t>
            </w:r>
          </w:p>
        </w:tc>
        <w:tc>
          <w:tcPr>
            <w:tcW w:w="1884" w:type="dxa"/>
            <w:vAlign w:val="center"/>
            <w:hideMark/>
          </w:tcPr>
          <w:p w14:paraId="51D38A0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6682/2023</w:t>
            </w:r>
          </w:p>
        </w:tc>
        <w:tc>
          <w:tcPr>
            <w:tcW w:w="1405" w:type="dxa"/>
            <w:vAlign w:val="center"/>
            <w:hideMark/>
          </w:tcPr>
          <w:p w14:paraId="3B63DEC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19/09/2023</w:t>
            </w:r>
          </w:p>
        </w:tc>
        <w:tc>
          <w:tcPr>
            <w:tcW w:w="2828" w:type="dxa"/>
            <w:vAlign w:val="center"/>
            <w:hideMark/>
          </w:tcPr>
          <w:p w14:paraId="0165574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3 anni - scadenza 19/09/2026</w:t>
            </w:r>
          </w:p>
        </w:tc>
      </w:tr>
      <w:tr w:rsidR="0068459F" w:rsidRPr="0068459F" w14:paraId="0B618DA8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3A4B49A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Sanitaria Universitaria Friuli Centrale - ASUFC</w:t>
            </w:r>
          </w:p>
        </w:tc>
        <w:tc>
          <w:tcPr>
            <w:tcW w:w="1957" w:type="dxa"/>
            <w:vAlign w:val="center"/>
            <w:hideMark/>
          </w:tcPr>
          <w:p w14:paraId="75548AE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18/10/2023</w:t>
            </w:r>
          </w:p>
        </w:tc>
        <w:tc>
          <w:tcPr>
            <w:tcW w:w="1464" w:type="dxa"/>
            <w:vAlign w:val="center"/>
            <w:hideMark/>
          </w:tcPr>
          <w:p w14:paraId="4761A72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Udine</w:t>
            </w:r>
          </w:p>
        </w:tc>
        <w:tc>
          <w:tcPr>
            <w:tcW w:w="1779" w:type="dxa"/>
            <w:vAlign w:val="center"/>
            <w:hideMark/>
          </w:tcPr>
          <w:p w14:paraId="0857022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Pozzuolo, 330 </w:t>
            </w:r>
          </w:p>
        </w:tc>
        <w:tc>
          <w:tcPr>
            <w:tcW w:w="1627" w:type="dxa"/>
            <w:vAlign w:val="center"/>
            <w:hideMark/>
          </w:tcPr>
          <w:p w14:paraId="0CFA4A5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02985660303</w:t>
            </w:r>
          </w:p>
        </w:tc>
        <w:tc>
          <w:tcPr>
            <w:tcW w:w="1884" w:type="dxa"/>
            <w:vAlign w:val="center"/>
            <w:hideMark/>
          </w:tcPr>
          <w:p w14:paraId="7903B47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5148/2023</w:t>
            </w:r>
          </w:p>
        </w:tc>
        <w:tc>
          <w:tcPr>
            <w:tcW w:w="1405" w:type="dxa"/>
            <w:vAlign w:val="center"/>
            <w:hideMark/>
          </w:tcPr>
          <w:p w14:paraId="1E2F1B8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26/06/2023</w:t>
            </w:r>
          </w:p>
        </w:tc>
        <w:tc>
          <w:tcPr>
            <w:tcW w:w="2828" w:type="dxa"/>
            <w:vAlign w:val="center"/>
            <w:hideMark/>
          </w:tcPr>
          <w:p w14:paraId="10403C9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26/06/2028</w:t>
            </w:r>
          </w:p>
        </w:tc>
      </w:tr>
      <w:tr w:rsidR="0068459F" w:rsidRPr="0068459F" w14:paraId="591F4001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388411D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Socio Sanitaria Territoriale della Valcamonica - ASST </w:t>
            </w:r>
          </w:p>
        </w:tc>
        <w:tc>
          <w:tcPr>
            <w:tcW w:w="1957" w:type="dxa"/>
            <w:vAlign w:val="center"/>
            <w:hideMark/>
          </w:tcPr>
          <w:p w14:paraId="3DAE2F1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20/02/2025</w:t>
            </w:r>
          </w:p>
        </w:tc>
        <w:tc>
          <w:tcPr>
            <w:tcW w:w="1464" w:type="dxa"/>
            <w:vAlign w:val="center"/>
            <w:hideMark/>
          </w:tcPr>
          <w:p w14:paraId="5E515D1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Brescia</w:t>
            </w:r>
          </w:p>
        </w:tc>
        <w:tc>
          <w:tcPr>
            <w:tcW w:w="1779" w:type="dxa"/>
            <w:noWrap/>
            <w:vAlign w:val="center"/>
            <w:hideMark/>
          </w:tcPr>
          <w:p w14:paraId="726D567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Nissolina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, 2</w:t>
            </w:r>
          </w:p>
        </w:tc>
        <w:tc>
          <w:tcPr>
            <w:tcW w:w="1627" w:type="dxa"/>
            <w:noWrap/>
            <w:vAlign w:val="center"/>
            <w:hideMark/>
          </w:tcPr>
          <w:p w14:paraId="679AA03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03775830981</w:t>
            </w:r>
          </w:p>
        </w:tc>
        <w:tc>
          <w:tcPr>
            <w:tcW w:w="1884" w:type="dxa"/>
            <w:vAlign w:val="center"/>
            <w:hideMark/>
          </w:tcPr>
          <w:p w14:paraId="320061F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7989/2023</w:t>
            </w:r>
          </w:p>
        </w:tc>
        <w:tc>
          <w:tcPr>
            <w:tcW w:w="1405" w:type="dxa"/>
            <w:vAlign w:val="center"/>
            <w:hideMark/>
          </w:tcPr>
          <w:p w14:paraId="53BB760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24/10/2023</w:t>
            </w:r>
          </w:p>
        </w:tc>
        <w:tc>
          <w:tcPr>
            <w:tcW w:w="2828" w:type="dxa"/>
            <w:vAlign w:val="center"/>
            <w:hideMark/>
          </w:tcPr>
          <w:p w14:paraId="59ACE6C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2 anni - scadenza 24/10/2025</w:t>
            </w:r>
          </w:p>
        </w:tc>
      </w:tr>
      <w:tr w:rsidR="0068459F" w:rsidRPr="0068459F" w14:paraId="5D1F78D6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EE7580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Socio Sanitaria Territoriale di Mantova - ASST</w:t>
            </w:r>
          </w:p>
        </w:tc>
        <w:tc>
          <w:tcPr>
            <w:tcW w:w="1957" w:type="dxa"/>
            <w:vAlign w:val="center"/>
            <w:hideMark/>
          </w:tcPr>
          <w:p w14:paraId="2C28F3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vAlign w:val="center"/>
            <w:hideMark/>
          </w:tcPr>
          <w:p w14:paraId="3A0FE2E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Mantova</w:t>
            </w:r>
          </w:p>
        </w:tc>
        <w:tc>
          <w:tcPr>
            <w:tcW w:w="1779" w:type="dxa"/>
            <w:vAlign w:val="center"/>
            <w:hideMark/>
          </w:tcPr>
          <w:p w14:paraId="0E81BD1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Strada Largo Paiolo, 10 </w:t>
            </w:r>
          </w:p>
        </w:tc>
        <w:tc>
          <w:tcPr>
            <w:tcW w:w="1627" w:type="dxa"/>
            <w:vAlign w:val="center"/>
            <w:hideMark/>
          </w:tcPr>
          <w:p w14:paraId="22402C7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02481840201</w:t>
            </w:r>
          </w:p>
        </w:tc>
        <w:tc>
          <w:tcPr>
            <w:tcW w:w="1884" w:type="dxa"/>
            <w:vAlign w:val="center"/>
            <w:hideMark/>
          </w:tcPr>
          <w:p w14:paraId="12F7B16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2236/2025</w:t>
            </w:r>
          </w:p>
        </w:tc>
        <w:tc>
          <w:tcPr>
            <w:tcW w:w="1405" w:type="dxa"/>
            <w:vAlign w:val="center"/>
            <w:hideMark/>
          </w:tcPr>
          <w:p w14:paraId="435D3E7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12/03/2025</w:t>
            </w:r>
          </w:p>
        </w:tc>
        <w:tc>
          <w:tcPr>
            <w:tcW w:w="2828" w:type="dxa"/>
            <w:vAlign w:val="center"/>
            <w:hideMark/>
          </w:tcPr>
          <w:p w14:paraId="6B314B3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3 anni - scadenza 12/03/2028</w:t>
            </w:r>
          </w:p>
        </w:tc>
      </w:tr>
      <w:tr w:rsidR="0068459F" w:rsidRPr="0068459F" w14:paraId="0FF43F0E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B6B8D5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Socio Sanitaria Territoriale Spedali Civili di Brescia        </w:t>
            </w:r>
          </w:p>
        </w:tc>
        <w:tc>
          <w:tcPr>
            <w:tcW w:w="1957" w:type="dxa"/>
            <w:vAlign w:val="center"/>
            <w:hideMark/>
          </w:tcPr>
          <w:p w14:paraId="08196BF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5250A3A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Brescia</w:t>
            </w:r>
          </w:p>
        </w:tc>
        <w:tc>
          <w:tcPr>
            <w:tcW w:w="1779" w:type="dxa"/>
            <w:noWrap/>
            <w:vAlign w:val="center"/>
            <w:hideMark/>
          </w:tcPr>
          <w:p w14:paraId="7AA2EFD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proofErr w:type="gram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P.le</w:t>
            </w:r>
            <w:proofErr w:type="gram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Spedali Civili, 1</w:t>
            </w:r>
          </w:p>
        </w:tc>
        <w:tc>
          <w:tcPr>
            <w:tcW w:w="1627" w:type="dxa"/>
            <w:noWrap/>
            <w:vAlign w:val="center"/>
            <w:hideMark/>
          </w:tcPr>
          <w:p w14:paraId="57D90C5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03775110988</w:t>
            </w:r>
          </w:p>
        </w:tc>
        <w:tc>
          <w:tcPr>
            <w:tcW w:w="1884" w:type="dxa"/>
            <w:vAlign w:val="center"/>
            <w:hideMark/>
          </w:tcPr>
          <w:p w14:paraId="3CBA2BD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1208/2025</w:t>
            </w:r>
          </w:p>
        </w:tc>
        <w:tc>
          <w:tcPr>
            <w:tcW w:w="1405" w:type="dxa"/>
            <w:vAlign w:val="center"/>
            <w:hideMark/>
          </w:tcPr>
          <w:p w14:paraId="4D3165B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11/02/2025</w:t>
            </w:r>
          </w:p>
        </w:tc>
        <w:tc>
          <w:tcPr>
            <w:tcW w:w="2828" w:type="dxa"/>
            <w:vAlign w:val="center"/>
            <w:hideMark/>
          </w:tcPr>
          <w:p w14:paraId="7B192D8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scadenza 07/02/2030</w:t>
            </w:r>
          </w:p>
        </w:tc>
      </w:tr>
      <w:tr w:rsidR="0068459F" w:rsidRPr="0068459F" w14:paraId="7D2713A6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823B9C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ULSS 1 Dolomiti</w:t>
            </w:r>
          </w:p>
        </w:tc>
        <w:tc>
          <w:tcPr>
            <w:tcW w:w="1957" w:type="dxa"/>
            <w:vAlign w:val="center"/>
            <w:hideMark/>
          </w:tcPr>
          <w:p w14:paraId="7D99E76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18/10/2023</w:t>
            </w:r>
          </w:p>
        </w:tc>
        <w:tc>
          <w:tcPr>
            <w:tcW w:w="1464" w:type="dxa"/>
            <w:vAlign w:val="center"/>
            <w:hideMark/>
          </w:tcPr>
          <w:p w14:paraId="144EF61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Belluno</w:t>
            </w:r>
          </w:p>
        </w:tc>
        <w:tc>
          <w:tcPr>
            <w:tcW w:w="1779" w:type="dxa"/>
            <w:noWrap/>
            <w:vAlign w:val="center"/>
            <w:hideMark/>
          </w:tcPr>
          <w:p w14:paraId="3442C51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Feltre, 57 </w:t>
            </w:r>
          </w:p>
        </w:tc>
        <w:tc>
          <w:tcPr>
            <w:tcW w:w="1627" w:type="dxa"/>
            <w:noWrap/>
            <w:vAlign w:val="center"/>
            <w:hideMark/>
          </w:tcPr>
          <w:p w14:paraId="008EDD5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00300650256</w:t>
            </w:r>
          </w:p>
        </w:tc>
        <w:tc>
          <w:tcPr>
            <w:tcW w:w="1884" w:type="dxa"/>
            <w:vAlign w:val="center"/>
            <w:hideMark/>
          </w:tcPr>
          <w:p w14:paraId="03CD327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2861/2025</w:t>
            </w:r>
          </w:p>
        </w:tc>
        <w:tc>
          <w:tcPr>
            <w:tcW w:w="1405" w:type="dxa"/>
            <w:vAlign w:val="center"/>
            <w:hideMark/>
          </w:tcPr>
          <w:p w14:paraId="7216928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31/03/2025</w:t>
            </w:r>
          </w:p>
        </w:tc>
        <w:tc>
          <w:tcPr>
            <w:tcW w:w="2828" w:type="dxa"/>
            <w:vAlign w:val="center"/>
            <w:hideMark/>
          </w:tcPr>
          <w:p w14:paraId="66FFC4A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31/03/2030</w:t>
            </w:r>
          </w:p>
        </w:tc>
      </w:tr>
      <w:tr w:rsidR="0068459F" w:rsidRPr="0068459F" w14:paraId="3D75ABD0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F29CC3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3 Serenissima </w:t>
            </w:r>
          </w:p>
        </w:tc>
        <w:tc>
          <w:tcPr>
            <w:tcW w:w="1957" w:type="dxa"/>
            <w:vAlign w:val="center"/>
            <w:hideMark/>
          </w:tcPr>
          <w:p w14:paraId="618CAFE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18/05/2023</w:t>
            </w:r>
          </w:p>
        </w:tc>
        <w:tc>
          <w:tcPr>
            <w:tcW w:w="1464" w:type="dxa"/>
            <w:vAlign w:val="center"/>
            <w:hideMark/>
          </w:tcPr>
          <w:p w14:paraId="6D44FAC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Venezia</w:t>
            </w:r>
          </w:p>
        </w:tc>
        <w:tc>
          <w:tcPr>
            <w:tcW w:w="1779" w:type="dxa"/>
            <w:noWrap/>
            <w:vAlign w:val="center"/>
            <w:hideMark/>
          </w:tcPr>
          <w:p w14:paraId="0A5641B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Don Federico Tosatto 147 </w:t>
            </w:r>
          </w:p>
        </w:tc>
        <w:tc>
          <w:tcPr>
            <w:tcW w:w="1627" w:type="dxa"/>
            <w:noWrap/>
            <w:vAlign w:val="center"/>
            <w:hideMark/>
          </w:tcPr>
          <w:p w14:paraId="2A231E8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02798850273</w:t>
            </w:r>
          </w:p>
        </w:tc>
        <w:tc>
          <w:tcPr>
            <w:tcW w:w="1884" w:type="dxa"/>
            <w:vAlign w:val="center"/>
            <w:hideMark/>
          </w:tcPr>
          <w:p w14:paraId="2058261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2175/2022</w:t>
            </w:r>
          </w:p>
        </w:tc>
        <w:tc>
          <w:tcPr>
            <w:tcW w:w="1405" w:type="dxa"/>
            <w:vAlign w:val="center"/>
            <w:hideMark/>
          </w:tcPr>
          <w:p w14:paraId="70B95D5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22/03/2022</w:t>
            </w:r>
          </w:p>
        </w:tc>
        <w:tc>
          <w:tcPr>
            <w:tcW w:w="2828" w:type="dxa"/>
            <w:vAlign w:val="center"/>
            <w:hideMark/>
          </w:tcPr>
          <w:p w14:paraId="124007B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22/03/2027</w:t>
            </w:r>
          </w:p>
        </w:tc>
      </w:tr>
      <w:tr w:rsidR="0068459F" w:rsidRPr="0068459F" w14:paraId="3E1C5403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664D0F5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4 Veneto Orientale </w:t>
            </w:r>
          </w:p>
        </w:tc>
        <w:tc>
          <w:tcPr>
            <w:tcW w:w="1957" w:type="dxa"/>
            <w:vAlign w:val="center"/>
            <w:hideMark/>
          </w:tcPr>
          <w:p w14:paraId="3552996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18/10/2023</w:t>
            </w:r>
          </w:p>
        </w:tc>
        <w:tc>
          <w:tcPr>
            <w:tcW w:w="1464" w:type="dxa"/>
            <w:vAlign w:val="center"/>
            <w:hideMark/>
          </w:tcPr>
          <w:p w14:paraId="3CD4F17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Venezia</w:t>
            </w:r>
          </w:p>
        </w:tc>
        <w:tc>
          <w:tcPr>
            <w:tcW w:w="1779" w:type="dxa"/>
            <w:noWrap/>
            <w:vAlign w:val="center"/>
            <w:hideMark/>
          </w:tcPr>
          <w:p w14:paraId="504060A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Piazza De Gasperi, 5</w:t>
            </w:r>
          </w:p>
        </w:tc>
        <w:tc>
          <w:tcPr>
            <w:tcW w:w="1627" w:type="dxa"/>
            <w:noWrap/>
            <w:vAlign w:val="center"/>
            <w:hideMark/>
          </w:tcPr>
          <w:p w14:paraId="50C8111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02799490277</w:t>
            </w:r>
          </w:p>
        </w:tc>
        <w:tc>
          <w:tcPr>
            <w:tcW w:w="1884" w:type="dxa"/>
            <w:vAlign w:val="center"/>
            <w:hideMark/>
          </w:tcPr>
          <w:p w14:paraId="2644DBA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7944/2023</w:t>
            </w:r>
          </w:p>
        </w:tc>
        <w:tc>
          <w:tcPr>
            <w:tcW w:w="1405" w:type="dxa"/>
            <w:vAlign w:val="center"/>
            <w:hideMark/>
          </w:tcPr>
          <w:p w14:paraId="3AAB5AE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23/10/2023</w:t>
            </w:r>
          </w:p>
        </w:tc>
        <w:tc>
          <w:tcPr>
            <w:tcW w:w="2828" w:type="dxa"/>
            <w:vAlign w:val="center"/>
            <w:hideMark/>
          </w:tcPr>
          <w:p w14:paraId="5ACB237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4 anni - scadenza 23/10/2027</w:t>
            </w:r>
          </w:p>
        </w:tc>
      </w:tr>
      <w:tr w:rsidR="0068459F" w:rsidRPr="0068459F" w14:paraId="2AB8D2D3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FCFD16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ULSS 5 Polesana</w:t>
            </w:r>
          </w:p>
        </w:tc>
        <w:tc>
          <w:tcPr>
            <w:tcW w:w="1957" w:type="dxa"/>
            <w:vAlign w:val="center"/>
            <w:hideMark/>
          </w:tcPr>
          <w:p w14:paraId="42A04B5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18/07/2024</w:t>
            </w:r>
          </w:p>
        </w:tc>
        <w:tc>
          <w:tcPr>
            <w:tcW w:w="1464" w:type="dxa"/>
            <w:vAlign w:val="center"/>
            <w:hideMark/>
          </w:tcPr>
          <w:p w14:paraId="1A77C91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Rovigo</w:t>
            </w:r>
          </w:p>
        </w:tc>
        <w:tc>
          <w:tcPr>
            <w:tcW w:w="1779" w:type="dxa"/>
            <w:vAlign w:val="center"/>
            <w:hideMark/>
          </w:tcPr>
          <w:p w14:paraId="006A217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Viale Tre Martiri n. 89 </w:t>
            </w:r>
          </w:p>
        </w:tc>
        <w:tc>
          <w:tcPr>
            <w:tcW w:w="1627" w:type="dxa"/>
            <w:vAlign w:val="center"/>
            <w:hideMark/>
          </w:tcPr>
          <w:p w14:paraId="0292AF3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01013470297</w:t>
            </w:r>
          </w:p>
        </w:tc>
        <w:tc>
          <w:tcPr>
            <w:tcW w:w="1884" w:type="dxa"/>
            <w:vAlign w:val="center"/>
            <w:hideMark/>
          </w:tcPr>
          <w:p w14:paraId="5058BAC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4374/2022</w:t>
            </w:r>
          </w:p>
        </w:tc>
        <w:tc>
          <w:tcPr>
            <w:tcW w:w="1405" w:type="dxa"/>
            <w:vAlign w:val="center"/>
            <w:hideMark/>
          </w:tcPr>
          <w:p w14:paraId="77025BE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04/07/2022</w:t>
            </w:r>
          </w:p>
        </w:tc>
        <w:tc>
          <w:tcPr>
            <w:tcW w:w="2828" w:type="dxa"/>
            <w:vAlign w:val="center"/>
            <w:hideMark/>
          </w:tcPr>
          <w:p w14:paraId="308CF5A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04/07/2027</w:t>
            </w:r>
          </w:p>
        </w:tc>
      </w:tr>
      <w:tr w:rsidR="0068459F" w:rsidRPr="0068459F" w14:paraId="26AFB461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0F7CA34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7 Pedemontana </w:t>
            </w:r>
          </w:p>
        </w:tc>
        <w:tc>
          <w:tcPr>
            <w:tcW w:w="1957" w:type="dxa"/>
            <w:vAlign w:val="center"/>
            <w:hideMark/>
          </w:tcPr>
          <w:p w14:paraId="3B8F836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0BAFCB6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Vicenza</w:t>
            </w:r>
          </w:p>
        </w:tc>
        <w:tc>
          <w:tcPr>
            <w:tcW w:w="1779" w:type="dxa"/>
            <w:vAlign w:val="center"/>
            <w:hideMark/>
          </w:tcPr>
          <w:p w14:paraId="721AD38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dei Lotti, 40</w:t>
            </w:r>
          </w:p>
        </w:tc>
        <w:tc>
          <w:tcPr>
            <w:tcW w:w="1627" w:type="dxa"/>
            <w:vAlign w:val="center"/>
            <w:hideMark/>
          </w:tcPr>
          <w:p w14:paraId="0A30F8B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00913430245</w:t>
            </w:r>
          </w:p>
        </w:tc>
        <w:tc>
          <w:tcPr>
            <w:tcW w:w="1884" w:type="dxa"/>
            <w:vAlign w:val="center"/>
            <w:hideMark/>
          </w:tcPr>
          <w:p w14:paraId="13C18FD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6540/2023</w:t>
            </w:r>
          </w:p>
        </w:tc>
        <w:tc>
          <w:tcPr>
            <w:tcW w:w="1405" w:type="dxa"/>
            <w:vAlign w:val="center"/>
            <w:hideMark/>
          </w:tcPr>
          <w:p w14:paraId="03B725E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15/09/2023</w:t>
            </w:r>
          </w:p>
        </w:tc>
        <w:tc>
          <w:tcPr>
            <w:tcW w:w="2828" w:type="dxa"/>
            <w:vAlign w:val="center"/>
            <w:hideMark/>
          </w:tcPr>
          <w:p w14:paraId="24352A9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15/09/2028</w:t>
            </w:r>
          </w:p>
        </w:tc>
      </w:tr>
      <w:tr w:rsidR="0068459F" w:rsidRPr="0068459F" w14:paraId="20CF7ED2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3DA7B8B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7 Pedemontana </w:t>
            </w:r>
          </w:p>
        </w:tc>
        <w:tc>
          <w:tcPr>
            <w:tcW w:w="1957" w:type="dxa"/>
            <w:vAlign w:val="center"/>
            <w:hideMark/>
          </w:tcPr>
          <w:p w14:paraId="666534C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53A6349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Vicenza</w:t>
            </w:r>
          </w:p>
        </w:tc>
        <w:tc>
          <w:tcPr>
            <w:tcW w:w="1779" w:type="dxa"/>
            <w:vAlign w:val="center"/>
            <w:hideMark/>
          </w:tcPr>
          <w:p w14:paraId="2A3B981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Rasa, 9</w:t>
            </w:r>
          </w:p>
        </w:tc>
        <w:tc>
          <w:tcPr>
            <w:tcW w:w="1627" w:type="dxa"/>
            <w:vAlign w:val="center"/>
            <w:hideMark/>
          </w:tcPr>
          <w:p w14:paraId="4B455B2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00913430245</w:t>
            </w:r>
          </w:p>
        </w:tc>
        <w:tc>
          <w:tcPr>
            <w:tcW w:w="1884" w:type="dxa"/>
            <w:vAlign w:val="center"/>
            <w:hideMark/>
          </w:tcPr>
          <w:p w14:paraId="3EC7C47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6540/2023</w:t>
            </w:r>
          </w:p>
        </w:tc>
        <w:tc>
          <w:tcPr>
            <w:tcW w:w="1405" w:type="dxa"/>
            <w:vAlign w:val="center"/>
            <w:hideMark/>
          </w:tcPr>
          <w:p w14:paraId="10C99B8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15/09/2023</w:t>
            </w:r>
          </w:p>
        </w:tc>
        <w:tc>
          <w:tcPr>
            <w:tcW w:w="2828" w:type="dxa"/>
            <w:vAlign w:val="center"/>
            <w:hideMark/>
          </w:tcPr>
          <w:p w14:paraId="2160FCD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15/09/2028</w:t>
            </w:r>
          </w:p>
        </w:tc>
      </w:tr>
      <w:tr w:rsidR="0068459F" w:rsidRPr="0068459F" w14:paraId="63718C38" w14:textId="77777777" w:rsidTr="0068459F">
        <w:trPr>
          <w:trHeight w:val="600"/>
        </w:trPr>
        <w:tc>
          <w:tcPr>
            <w:tcW w:w="2933" w:type="dxa"/>
            <w:tcBorders>
              <w:bottom w:val="nil"/>
            </w:tcBorders>
            <w:vAlign w:val="center"/>
            <w:hideMark/>
          </w:tcPr>
          <w:p w14:paraId="53410E2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8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Berica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(ex ULSS 6 Vicenza)</w:t>
            </w:r>
          </w:p>
        </w:tc>
        <w:tc>
          <w:tcPr>
            <w:tcW w:w="1957" w:type="dxa"/>
            <w:tcBorders>
              <w:bottom w:val="nil"/>
            </w:tcBorders>
            <w:vAlign w:val="center"/>
            <w:hideMark/>
          </w:tcPr>
          <w:p w14:paraId="01C92CD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24/09/2020</w:t>
            </w:r>
          </w:p>
        </w:tc>
        <w:tc>
          <w:tcPr>
            <w:tcW w:w="1464" w:type="dxa"/>
            <w:tcBorders>
              <w:bottom w:val="nil"/>
            </w:tcBorders>
            <w:vAlign w:val="center"/>
            <w:hideMark/>
          </w:tcPr>
          <w:p w14:paraId="1DCAD85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Vicenza</w:t>
            </w:r>
          </w:p>
        </w:tc>
        <w:tc>
          <w:tcPr>
            <w:tcW w:w="1779" w:type="dxa"/>
            <w:tcBorders>
              <w:bottom w:val="nil"/>
            </w:tcBorders>
            <w:vAlign w:val="center"/>
            <w:hideMark/>
          </w:tcPr>
          <w:p w14:paraId="09D9D14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Rodolfi, 37 </w:t>
            </w:r>
          </w:p>
        </w:tc>
        <w:tc>
          <w:tcPr>
            <w:tcW w:w="1627" w:type="dxa"/>
            <w:tcBorders>
              <w:bottom w:val="nil"/>
            </w:tcBorders>
            <w:vAlign w:val="center"/>
            <w:hideMark/>
          </w:tcPr>
          <w:p w14:paraId="043E7B9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02441500242</w:t>
            </w:r>
          </w:p>
        </w:tc>
        <w:tc>
          <w:tcPr>
            <w:tcW w:w="1884" w:type="dxa"/>
            <w:tcBorders>
              <w:bottom w:val="nil"/>
            </w:tcBorders>
            <w:vAlign w:val="center"/>
            <w:hideMark/>
          </w:tcPr>
          <w:p w14:paraId="6C173D4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2714/10</w:t>
            </w:r>
          </w:p>
        </w:tc>
        <w:tc>
          <w:tcPr>
            <w:tcW w:w="1405" w:type="dxa"/>
            <w:tcBorders>
              <w:bottom w:val="nil"/>
            </w:tcBorders>
            <w:vAlign w:val="center"/>
            <w:hideMark/>
          </w:tcPr>
          <w:p w14:paraId="52975B5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03/11/2010</w:t>
            </w:r>
          </w:p>
        </w:tc>
        <w:tc>
          <w:tcPr>
            <w:tcW w:w="2828" w:type="dxa"/>
            <w:tcBorders>
              <w:bottom w:val="nil"/>
            </w:tcBorders>
            <w:vAlign w:val="center"/>
            <w:hideMark/>
          </w:tcPr>
          <w:p w14:paraId="1398AEA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4EA9377E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6F3F1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4DCA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21D77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53160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807CF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787B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2F66B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83E9B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405BAEC4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893BB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C40E1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5CFD1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67384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E791A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CA950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C4B2B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0A048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030793EF" w14:textId="77777777" w:rsidTr="0068459F">
        <w:trPr>
          <w:trHeight w:val="600"/>
        </w:trPr>
        <w:tc>
          <w:tcPr>
            <w:tcW w:w="2933" w:type="dxa"/>
            <w:tcBorders>
              <w:top w:val="nil"/>
            </w:tcBorders>
            <w:vAlign w:val="center"/>
            <w:hideMark/>
          </w:tcPr>
          <w:p w14:paraId="161D1FB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9 Scaligera </w:t>
            </w:r>
          </w:p>
        </w:tc>
        <w:tc>
          <w:tcPr>
            <w:tcW w:w="1957" w:type="dxa"/>
            <w:tcBorders>
              <w:top w:val="nil"/>
            </w:tcBorders>
            <w:vAlign w:val="center"/>
            <w:hideMark/>
          </w:tcPr>
          <w:p w14:paraId="7657052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21/09/2017</w:t>
            </w:r>
          </w:p>
        </w:tc>
        <w:tc>
          <w:tcPr>
            <w:tcW w:w="1464" w:type="dxa"/>
            <w:tcBorders>
              <w:top w:val="nil"/>
            </w:tcBorders>
            <w:vAlign w:val="center"/>
            <w:hideMark/>
          </w:tcPr>
          <w:p w14:paraId="036E6AB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Verona</w:t>
            </w:r>
          </w:p>
        </w:tc>
        <w:tc>
          <w:tcPr>
            <w:tcW w:w="1779" w:type="dxa"/>
            <w:tcBorders>
              <w:top w:val="nil"/>
            </w:tcBorders>
            <w:vAlign w:val="center"/>
            <w:hideMark/>
          </w:tcPr>
          <w:p w14:paraId="3DFFA59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Valverde, 42 </w:t>
            </w:r>
          </w:p>
        </w:tc>
        <w:tc>
          <w:tcPr>
            <w:tcW w:w="1627" w:type="dxa"/>
            <w:tcBorders>
              <w:top w:val="nil"/>
            </w:tcBorders>
            <w:vAlign w:val="center"/>
            <w:hideMark/>
          </w:tcPr>
          <w:p w14:paraId="1380B94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0257309023</w:t>
            </w:r>
          </w:p>
        </w:tc>
        <w:tc>
          <w:tcPr>
            <w:tcW w:w="1884" w:type="dxa"/>
            <w:tcBorders>
              <w:top w:val="nil"/>
            </w:tcBorders>
            <w:vAlign w:val="center"/>
            <w:hideMark/>
          </w:tcPr>
          <w:p w14:paraId="4C4F777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1423/2020</w:t>
            </w:r>
          </w:p>
        </w:tc>
        <w:tc>
          <w:tcPr>
            <w:tcW w:w="1405" w:type="dxa"/>
            <w:tcBorders>
              <w:top w:val="nil"/>
            </w:tcBorders>
            <w:vAlign w:val="center"/>
            <w:hideMark/>
          </w:tcPr>
          <w:p w14:paraId="1FA7A27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03/03/2020</w:t>
            </w:r>
          </w:p>
        </w:tc>
        <w:tc>
          <w:tcPr>
            <w:tcW w:w="2828" w:type="dxa"/>
            <w:tcBorders>
              <w:top w:val="nil"/>
            </w:tcBorders>
            <w:vAlign w:val="center"/>
            <w:hideMark/>
          </w:tcPr>
          <w:p w14:paraId="7D10A7F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C7712D6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4C2E11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9 Scaligera </w:t>
            </w:r>
          </w:p>
        </w:tc>
        <w:tc>
          <w:tcPr>
            <w:tcW w:w="1957" w:type="dxa"/>
            <w:vAlign w:val="center"/>
            <w:hideMark/>
          </w:tcPr>
          <w:p w14:paraId="5342CC3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21/09/2017</w:t>
            </w:r>
          </w:p>
        </w:tc>
        <w:tc>
          <w:tcPr>
            <w:tcW w:w="1464" w:type="dxa"/>
            <w:vAlign w:val="center"/>
            <w:hideMark/>
          </w:tcPr>
          <w:p w14:paraId="44A1FB3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Verona</w:t>
            </w:r>
          </w:p>
        </w:tc>
        <w:tc>
          <w:tcPr>
            <w:tcW w:w="1779" w:type="dxa"/>
            <w:vAlign w:val="center"/>
            <w:hideMark/>
          </w:tcPr>
          <w:p w14:paraId="152ED8D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Gianella,1</w:t>
            </w:r>
          </w:p>
        </w:tc>
        <w:tc>
          <w:tcPr>
            <w:tcW w:w="1627" w:type="dxa"/>
            <w:vAlign w:val="center"/>
            <w:hideMark/>
          </w:tcPr>
          <w:p w14:paraId="4140F5D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0257309023</w:t>
            </w:r>
          </w:p>
        </w:tc>
        <w:tc>
          <w:tcPr>
            <w:tcW w:w="1884" w:type="dxa"/>
            <w:vAlign w:val="center"/>
            <w:hideMark/>
          </w:tcPr>
          <w:p w14:paraId="7422FA4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1423/2020</w:t>
            </w:r>
          </w:p>
        </w:tc>
        <w:tc>
          <w:tcPr>
            <w:tcW w:w="1405" w:type="dxa"/>
            <w:vAlign w:val="center"/>
            <w:hideMark/>
          </w:tcPr>
          <w:p w14:paraId="7CE7C40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03/03/2020</w:t>
            </w:r>
          </w:p>
        </w:tc>
        <w:tc>
          <w:tcPr>
            <w:tcW w:w="2828" w:type="dxa"/>
            <w:vAlign w:val="center"/>
            <w:hideMark/>
          </w:tcPr>
          <w:p w14:paraId="62589C7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0E80C31B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7F1A8FE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Azienda ULSS 9 Scaligera </w:t>
            </w:r>
          </w:p>
        </w:tc>
        <w:tc>
          <w:tcPr>
            <w:tcW w:w="1957" w:type="dxa"/>
            <w:vAlign w:val="center"/>
            <w:hideMark/>
          </w:tcPr>
          <w:p w14:paraId="390E998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21/09/2017</w:t>
            </w:r>
          </w:p>
        </w:tc>
        <w:tc>
          <w:tcPr>
            <w:tcW w:w="1464" w:type="dxa"/>
            <w:vAlign w:val="center"/>
            <w:hideMark/>
          </w:tcPr>
          <w:p w14:paraId="0025CF4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Verona</w:t>
            </w:r>
          </w:p>
        </w:tc>
        <w:tc>
          <w:tcPr>
            <w:tcW w:w="1779" w:type="dxa"/>
            <w:vAlign w:val="center"/>
            <w:hideMark/>
          </w:tcPr>
          <w:p w14:paraId="458E9A5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Villa Spinola </w:t>
            </w:r>
          </w:p>
        </w:tc>
        <w:tc>
          <w:tcPr>
            <w:tcW w:w="1627" w:type="dxa"/>
            <w:vAlign w:val="center"/>
            <w:hideMark/>
          </w:tcPr>
          <w:p w14:paraId="0AC3952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0257309023</w:t>
            </w:r>
          </w:p>
        </w:tc>
        <w:tc>
          <w:tcPr>
            <w:tcW w:w="1884" w:type="dxa"/>
            <w:vAlign w:val="center"/>
            <w:hideMark/>
          </w:tcPr>
          <w:p w14:paraId="0C3E05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1423/2020</w:t>
            </w:r>
          </w:p>
        </w:tc>
        <w:tc>
          <w:tcPr>
            <w:tcW w:w="1405" w:type="dxa"/>
            <w:vAlign w:val="center"/>
            <w:hideMark/>
          </w:tcPr>
          <w:p w14:paraId="42634E5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03/03/2020</w:t>
            </w:r>
          </w:p>
        </w:tc>
        <w:tc>
          <w:tcPr>
            <w:tcW w:w="2828" w:type="dxa"/>
            <w:vAlign w:val="center"/>
            <w:hideMark/>
          </w:tcPr>
          <w:p w14:paraId="76C213D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0B26734C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7CC990B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USL di Imola</w:t>
            </w:r>
          </w:p>
        </w:tc>
        <w:tc>
          <w:tcPr>
            <w:tcW w:w="1957" w:type="dxa"/>
            <w:vAlign w:val="center"/>
            <w:hideMark/>
          </w:tcPr>
          <w:p w14:paraId="5BC289C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20/05/2019</w:t>
            </w:r>
          </w:p>
        </w:tc>
        <w:tc>
          <w:tcPr>
            <w:tcW w:w="1464" w:type="dxa"/>
            <w:vAlign w:val="center"/>
            <w:hideMark/>
          </w:tcPr>
          <w:p w14:paraId="512BD54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Bologna</w:t>
            </w:r>
          </w:p>
        </w:tc>
        <w:tc>
          <w:tcPr>
            <w:tcW w:w="1779" w:type="dxa"/>
            <w:vAlign w:val="center"/>
            <w:hideMark/>
          </w:tcPr>
          <w:p w14:paraId="19A2040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Viale Giovanni Amendola 2</w:t>
            </w:r>
          </w:p>
        </w:tc>
        <w:tc>
          <w:tcPr>
            <w:tcW w:w="1627" w:type="dxa"/>
            <w:vAlign w:val="center"/>
            <w:hideMark/>
          </w:tcPr>
          <w:p w14:paraId="77811DF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00705271203</w:t>
            </w:r>
          </w:p>
        </w:tc>
        <w:tc>
          <w:tcPr>
            <w:tcW w:w="1884" w:type="dxa"/>
            <w:vAlign w:val="center"/>
            <w:hideMark/>
          </w:tcPr>
          <w:p w14:paraId="2F685B8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2151/19</w:t>
            </w:r>
          </w:p>
        </w:tc>
        <w:tc>
          <w:tcPr>
            <w:tcW w:w="1405" w:type="dxa"/>
            <w:vAlign w:val="center"/>
            <w:hideMark/>
          </w:tcPr>
          <w:p w14:paraId="518B79F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22/05/2019</w:t>
            </w:r>
          </w:p>
        </w:tc>
        <w:tc>
          <w:tcPr>
            <w:tcW w:w="2828" w:type="dxa"/>
            <w:vAlign w:val="center"/>
            <w:hideMark/>
          </w:tcPr>
          <w:p w14:paraId="6ED20C1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0061D00D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D21F33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Azienda Zero - ente di governance della sanità regionale veneta</w:t>
            </w:r>
          </w:p>
        </w:tc>
        <w:tc>
          <w:tcPr>
            <w:tcW w:w="1957" w:type="dxa"/>
            <w:vAlign w:val="center"/>
            <w:hideMark/>
          </w:tcPr>
          <w:p w14:paraId="7A7C5F3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27/05/2022</w:t>
            </w:r>
          </w:p>
        </w:tc>
        <w:tc>
          <w:tcPr>
            <w:tcW w:w="1464" w:type="dxa"/>
            <w:vAlign w:val="center"/>
            <w:hideMark/>
          </w:tcPr>
          <w:p w14:paraId="105CCF5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Padova</w:t>
            </w:r>
          </w:p>
        </w:tc>
        <w:tc>
          <w:tcPr>
            <w:tcW w:w="1779" w:type="dxa"/>
            <w:vAlign w:val="center"/>
            <w:hideMark/>
          </w:tcPr>
          <w:p w14:paraId="538A1B4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Passaggio Gaudenzio, 1 </w:t>
            </w:r>
          </w:p>
        </w:tc>
        <w:tc>
          <w:tcPr>
            <w:tcW w:w="1627" w:type="dxa"/>
            <w:vAlign w:val="center"/>
            <w:hideMark/>
          </w:tcPr>
          <w:p w14:paraId="7445969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05018720283</w:t>
            </w:r>
          </w:p>
        </w:tc>
        <w:tc>
          <w:tcPr>
            <w:tcW w:w="1884" w:type="dxa"/>
            <w:vAlign w:val="center"/>
            <w:hideMark/>
          </w:tcPr>
          <w:p w14:paraId="2CAED4E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764/19</w:t>
            </w:r>
          </w:p>
        </w:tc>
        <w:tc>
          <w:tcPr>
            <w:tcW w:w="1405" w:type="dxa"/>
            <w:vAlign w:val="center"/>
            <w:hideMark/>
          </w:tcPr>
          <w:p w14:paraId="4A29943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20/02/2019</w:t>
            </w:r>
          </w:p>
        </w:tc>
        <w:tc>
          <w:tcPr>
            <w:tcW w:w="2828" w:type="dxa"/>
            <w:vAlign w:val="center"/>
            <w:hideMark/>
          </w:tcPr>
          <w:p w14:paraId="382862C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52213AF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437723D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Casa di Cura Privata Polispecialistica Dott. Pederzoli spa </w:t>
            </w:r>
          </w:p>
        </w:tc>
        <w:tc>
          <w:tcPr>
            <w:tcW w:w="1957" w:type="dxa"/>
            <w:vAlign w:val="center"/>
            <w:hideMark/>
          </w:tcPr>
          <w:p w14:paraId="4CA6D3E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371B791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Verona</w:t>
            </w:r>
          </w:p>
        </w:tc>
        <w:tc>
          <w:tcPr>
            <w:tcW w:w="1779" w:type="dxa"/>
            <w:vAlign w:val="center"/>
            <w:hideMark/>
          </w:tcPr>
          <w:p w14:paraId="3401481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M. Baldo, 24 </w:t>
            </w:r>
          </w:p>
        </w:tc>
        <w:tc>
          <w:tcPr>
            <w:tcW w:w="1627" w:type="dxa"/>
            <w:vAlign w:val="center"/>
            <w:hideMark/>
          </w:tcPr>
          <w:p w14:paraId="303760F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00233020239</w:t>
            </w:r>
          </w:p>
        </w:tc>
        <w:tc>
          <w:tcPr>
            <w:tcW w:w="1884" w:type="dxa"/>
            <w:vAlign w:val="center"/>
            <w:hideMark/>
          </w:tcPr>
          <w:p w14:paraId="578EB51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01/10</w:t>
            </w:r>
          </w:p>
        </w:tc>
        <w:tc>
          <w:tcPr>
            <w:tcW w:w="1405" w:type="dxa"/>
            <w:vAlign w:val="center"/>
            <w:hideMark/>
          </w:tcPr>
          <w:p w14:paraId="18C5643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04/01/2010</w:t>
            </w:r>
          </w:p>
        </w:tc>
        <w:tc>
          <w:tcPr>
            <w:tcW w:w="2828" w:type="dxa"/>
            <w:vAlign w:val="center"/>
            <w:hideMark/>
          </w:tcPr>
          <w:p w14:paraId="67A30C7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3B41FE5B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375A145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Centro Assistenza Fermo Sisto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Zerbato</w:t>
            </w:r>
            <w:proofErr w:type="spellEnd"/>
          </w:p>
        </w:tc>
        <w:tc>
          <w:tcPr>
            <w:tcW w:w="1957" w:type="dxa"/>
            <w:vAlign w:val="center"/>
            <w:hideMark/>
          </w:tcPr>
          <w:p w14:paraId="15CB198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21/09/2017</w:t>
            </w:r>
          </w:p>
        </w:tc>
        <w:tc>
          <w:tcPr>
            <w:tcW w:w="1464" w:type="dxa"/>
            <w:vAlign w:val="center"/>
            <w:hideMark/>
          </w:tcPr>
          <w:p w14:paraId="2B9E6A2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Verona</w:t>
            </w:r>
          </w:p>
        </w:tc>
        <w:tc>
          <w:tcPr>
            <w:tcW w:w="1779" w:type="dxa"/>
            <w:noWrap/>
            <w:vAlign w:val="center"/>
            <w:hideMark/>
          </w:tcPr>
          <w:p w14:paraId="775ABFB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Massalongo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8</w:t>
            </w:r>
          </w:p>
        </w:tc>
        <w:tc>
          <w:tcPr>
            <w:tcW w:w="1627" w:type="dxa"/>
            <w:noWrap/>
            <w:vAlign w:val="center"/>
            <w:hideMark/>
          </w:tcPr>
          <w:p w14:paraId="6F79CB1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03322530233</w:t>
            </w:r>
          </w:p>
        </w:tc>
        <w:tc>
          <w:tcPr>
            <w:tcW w:w="1884" w:type="dxa"/>
            <w:vAlign w:val="center"/>
            <w:hideMark/>
          </w:tcPr>
          <w:p w14:paraId="2E71E64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3427/09</w:t>
            </w:r>
          </w:p>
        </w:tc>
        <w:tc>
          <w:tcPr>
            <w:tcW w:w="1405" w:type="dxa"/>
            <w:vAlign w:val="center"/>
            <w:hideMark/>
          </w:tcPr>
          <w:p w14:paraId="629C54C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16/12/2009</w:t>
            </w:r>
          </w:p>
        </w:tc>
        <w:tc>
          <w:tcPr>
            <w:tcW w:w="2828" w:type="dxa"/>
            <w:vAlign w:val="center"/>
            <w:hideMark/>
          </w:tcPr>
          <w:p w14:paraId="226C994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3030E7AC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6DC7CBA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Centro Polifunzionale Casa Gerosa</w:t>
            </w:r>
          </w:p>
        </w:tc>
        <w:tc>
          <w:tcPr>
            <w:tcW w:w="1957" w:type="dxa"/>
            <w:vAlign w:val="center"/>
            <w:hideMark/>
          </w:tcPr>
          <w:p w14:paraId="24DD141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04/09/2014</w:t>
            </w:r>
          </w:p>
        </w:tc>
        <w:tc>
          <w:tcPr>
            <w:tcW w:w="1464" w:type="dxa"/>
            <w:vAlign w:val="center"/>
            <w:hideMark/>
          </w:tcPr>
          <w:p w14:paraId="5058C6B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Vicenza</w:t>
            </w:r>
          </w:p>
        </w:tc>
        <w:tc>
          <w:tcPr>
            <w:tcW w:w="1779" w:type="dxa"/>
            <w:vAlign w:val="center"/>
            <w:hideMark/>
          </w:tcPr>
          <w:p w14:paraId="78CD41A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Ognissanti 6</w:t>
            </w:r>
          </w:p>
        </w:tc>
        <w:tc>
          <w:tcPr>
            <w:tcW w:w="1627" w:type="dxa"/>
            <w:vAlign w:val="center"/>
            <w:hideMark/>
          </w:tcPr>
          <w:p w14:paraId="755DCE8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vAlign w:val="center"/>
            <w:hideMark/>
          </w:tcPr>
          <w:p w14:paraId="2AC9304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NO</w:t>
            </w:r>
          </w:p>
        </w:tc>
        <w:tc>
          <w:tcPr>
            <w:tcW w:w="1405" w:type="dxa"/>
            <w:vAlign w:val="center"/>
            <w:hideMark/>
          </w:tcPr>
          <w:p w14:paraId="034D7A1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NO</w:t>
            </w:r>
          </w:p>
        </w:tc>
        <w:tc>
          <w:tcPr>
            <w:tcW w:w="2828" w:type="dxa"/>
            <w:vAlign w:val="center"/>
            <w:hideMark/>
          </w:tcPr>
          <w:p w14:paraId="4E51B8F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NO</w:t>
            </w:r>
          </w:p>
        </w:tc>
      </w:tr>
      <w:tr w:rsidR="0068459F" w:rsidRPr="0068459F" w14:paraId="555280B0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F346E1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Codess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Sociale - Società Cooperativa Sociale ONLUS </w:t>
            </w:r>
          </w:p>
        </w:tc>
        <w:tc>
          <w:tcPr>
            <w:tcW w:w="1957" w:type="dxa"/>
            <w:vAlign w:val="center"/>
            <w:hideMark/>
          </w:tcPr>
          <w:p w14:paraId="7970B34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24/10/2024</w:t>
            </w:r>
          </w:p>
        </w:tc>
        <w:tc>
          <w:tcPr>
            <w:tcW w:w="1464" w:type="dxa"/>
            <w:vAlign w:val="center"/>
            <w:hideMark/>
          </w:tcPr>
          <w:p w14:paraId="7399E6A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Padova</w:t>
            </w:r>
          </w:p>
        </w:tc>
        <w:tc>
          <w:tcPr>
            <w:tcW w:w="1779" w:type="dxa"/>
            <w:vAlign w:val="center"/>
            <w:hideMark/>
          </w:tcPr>
          <w:p w14:paraId="72339D3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Boccaccio 66</w:t>
            </w:r>
          </w:p>
        </w:tc>
        <w:tc>
          <w:tcPr>
            <w:tcW w:w="1627" w:type="dxa"/>
            <w:vAlign w:val="center"/>
            <w:hideMark/>
          </w:tcPr>
          <w:p w14:paraId="4123387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03174760276</w:t>
            </w:r>
          </w:p>
        </w:tc>
        <w:tc>
          <w:tcPr>
            <w:tcW w:w="1884" w:type="dxa"/>
            <w:vAlign w:val="center"/>
            <w:hideMark/>
          </w:tcPr>
          <w:p w14:paraId="7F3B412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262/11</w:t>
            </w:r>
          </w:p>
        </w:tc>
        <w:tc>
          <w:tcPr>
            <w:tcW w:w="1405" w:type="dxa"/>
            <w:vAlign w:val="center"/>
            <w:hideMark/>
          </w:tcPr>
          <w:p w14:paraId="1F3FF11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22/02/2011</w:t>
            </w:r>
          </w:p>
        </w:tc>
        <w:tc>
          <w:tcPr>
            <w:tcW w:w="2828" w:type="dxa"/>
            <w:vAlign w:val="center"/>
            <w:hideMark/>
          </w:tcPr>
          <w:p w14:paraId="731059D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CB26747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91FD12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Cooperativa sociale Madonna dell'Uliveto 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rl</w:t>
            </w:r>
            <w:proofErr w:type="spellEnd"/>
          </w:p>
        </w:tc>
        <w:tc>
          <w:tcPr>
            <w:tcW w:w="1957" w:type="dxa"/>
            <w:vAlign w:val="center"/>
            <w:hideMark/>
          </w:tcPr>
          <w:p w14:paraId="34A7B09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202F630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Reggio Emilia</w:t>
            </w:r>
          </w:p>
        </w:tc>
        <w:tc>
          <w:tcPr>
            <w:tcW w:w="1779" w:type="dxa"/>
            <w:noWrap/>
            <w:vAlign w:val="center"/>
            <w:hideMark/>
          </w:tcPr>
          <w:p w14:paraId="54F613C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Oliveto, 37 </w:t>
            </w:r>
          </w:p>
        </w:tc>
        <w:tc>
          <w:tcPr>
            <w:tcW w:w="1627" w:type="dxa"/>
            <w:noWrap/>
            <w:vAlign w:val="center"/>
            <w:hideMark/>
          </w:tcPr>
          <w:p w14:paraId="7F60864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01724510357</w:t>
            </w:r>
          </w:p>
        </w:tc>
        <w:tc>
          <w:tcPr>
            <w:tcW w:w="1884" w:type="dxa"/>
            <w:vAlign w:val="center"/>
            <w:hideMark/>
          </w:tcPr>
          <w:p w14:paraId="350CA10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2384/13</w:t>
            </w:r>
          </w:p>
        </w:tc>
        <w:tc>
          <w:tcPr>
            <w:tcW w:w="1405" w:type="dxa"/>
            <w:vAlign w:val="center"/>
            <w:hideMark/>
          </w:tcPr>
          <w:p w14:paraId="408B0D0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01/08/2013</w:t>
            </w:r>
          </w:p>
        </w:tc>
        <w:tc>
          <w:tcPr>
            <w:tcW w:w="2828" w:type="dxa"/>
            <w:vAlign w:val="center"/>
            <w:hideMark/>
          </w:tcPr>
          <w:p w14:paraId="317F537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7B3D9FD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6331079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Fondazione Bruno Kessler</w:t>
            </w:r>
          </w:p>
        </w:tc>
        <w:tc>
          <w:tcPr>
            <w:tcW w:w="1957" w:type="dxa"/>
            <w:vAlign w:val="center"/>
            <w:hideMark/>
          </w:tcPr>
          <w:p w14:paraId="6AFC8B1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7571A2E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noWrap/>
            <w:vAlign w:val="center"/>
            <w:hideMark/>
          </w:tcPr>
          <w:p w14:paraId="2383BAA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Santa Croce, 77 </w:t>
            </w:r>
          </w:p>
        </w:tc>
        <w:tc>
          <w:tcPr>
            <w:tcW w:w="1627" w:type="dxa"/>
            <w:noWrap/>
            <w:vAlign w:val="center"/>
            <w:hideMark/>
          </w:tcPr>
          <w:p w14:paraId="0F9C9C2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02003000227</w:t>
            </w:r>
          </w:p>
        </w:tc>
        <w:tc>
          <w:tcPr>
            <w:tcW w:w="1884" w:type="dxa"/>
            <w:vAlign w:val="center"/>
            <w:hideMark/>
          </w:tcPr>
          <w:p w14:paraId="061FEEF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630/11</w:t>
            </w:r>
          </w:p>
        </w:tc>
        <w:tc>
          <w:tcPr>
            <w:tcW w:w="1405" w:type="dxa"/>
            <w:vAlign w:val="center"/>
            <w:hideMark/>
          </w:tcPr>
          <w:p w14:paraId="12206A2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18/03/2011</w:t>
            </w:r>
          </w:p>
        </w:tc>
        <w:tc>
          <w:tcPr>
            <w:tcW w:w="2828" w:type="dxa"/>
            <w:vAlign w:val="center"/>
            <w:hideMark/>
          </w:tcPr>
          <w:p w14:paraId="009538E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24DB2537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49BEBF5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Fondazione Hospice Trentino Onlus</w:t>
            </w:r>
          </w:p>
        </w:tc>
        <w:tc>
          <w:tcPr>
            <w:tcW w:w="1957" w:type="dxa"/>
            <w:vAlign w:val="center"/>
            <w:hideMark/>
          </w:tcPr>
          <w:p w14:paraId="35BF385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23/10/2019</w:t>
            </w:r>
          </w:p>
        </w:tc>
        <w:tc>
          <w:tcPr>
            <w:tcW w:w="1464" w:type="dxa"/>
            <w:vAlign w:val="center"/>
            <w:hideMark/>
          </w:tcPr>
          <w:p w14:paraId="03E1ED6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vAlign w:val="center"/>
            <w:hideMark/>
          </w:tcPr>
          <w:p w14:paraId="0D5D42F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Menguzzato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48</w:t>
            </w:r>
          </w:p>
        </w:tc>
        <w:tc>
          <w:tcPr>
            <w:tcW w:w="1627" w:type="dxa"/>
            <w:vAlign w:val="center"/>
            <w:hideMark/>
          </w:tcPr>
          <w:p w14:paraId="4DDDC5B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02448300224</w:t>
            </w:r>
          </w:p>
        </w:tc>
        <w:tc>
          <w:tcPr>
            <w:tcW w:w="1884" w:type="dxa"/>
            <w:vAlign w:val="center"/>
            <w:hideMark/>
          </w:tcPr>
          <w:p w14:paraId="4FF6866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912/19</w:t>
            </w:r>
          </w:p>
        </w:tc>
        <w:tc>
          <w:tcPr>
            <w:tcW w:w="1405" w:type="dxa"/>
            <w:vAlign w:val="center"/>
            <w:hideMark/>
          </w:tcPr>
          <w:p w14:paraId="3F8EC22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01/03/2019</w:t>
            </w:r>
          </w:p>
        </w:tc>
        <w:tc>
          <w:tcPr>
            <w:tcW w:w="2828" w:type="dxa"/>
            <w:vAlign w:val="center"/>
            <w:hideMark/>
          </w:tcPr>
          <w:p w14:paraId="62BA6C5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3ED7CAB9" w14:textId="77777777" w:rsidTr="0068459F">
        <w:trPr>
          <w:trHeight w:val="600"/>
        </w:trPr>
        <w:tc>
          <w:tcPr>
            <w:tcW w:w="2933" w:type="dxa"/>
            <w:tcBorders>
              <w:bottom w:val="nil"/>
            </w:tcBorders>
            <w:vAlign w:val="center"/>
            <w:hideMark/>
          </w:tcPr>
          <w:p w14:paraId="062F802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Fondazione IRCCS Cà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Granda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Ospedale Maggiore Policlinico Mangiagalli e Regina Elena</w:t>
            </w:r>
          </w:p>
        </w:tc>
        <w:tc>
          <w:tcPr>
            <w:tcW w:w="1957" w:type="dxa"/>
            <w:tcBorders>
              <w:bottom w:val="nil"/>
            </w:tcBorders>
            <w:vAlign w:val="center"/>
            <w:hideMark/>
          </w:tcPr>
          <w:p w14:paraId="675340F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tcBorders>
              <w:bottom w:val="nil"/>
            </w:tcBorders>
            <w:vAlign w:val="center"/>
            <w:hideMark/>
          </w:tcPr>
          <w:p w14:paraId="7FF008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Milano</w:t>
            </w:r>
          </w:p>
        </w:tc>
        <w:tc>
          <w:tcPr>
            <w:tcW w:w="1779" w:type="dxa"/>
            <w:tcBorders>
              <w:bottom w:val="nil"/>
            </w:tcBorders>
            <w:noWrap/>
            <w:vAlign w:val="center"/>
            <w:hideMark/>
          </w:tcPr>
          <w:p w14:paraId="3680A02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Francesco Sforza, 28 </w:t>
            </w:r>
          </w:p>
        </w:tc>
        <w:tc>
          <w:tcPr>
            <w:tcW w:w="1627" w:type="dxa"/>
            <w:tcBorders>
              <w:bottom w:val="nil"/>
            </w:tcBorders>
            <w:noWrap/>
            <w:vAlign w:val="center"/>
            <w:hideMark/>
          </w:tcPr>
          <w:p w14:paraId="7F8DE95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04724150968</w:t>
            </w:r>
          </w:p>
        </w:tc>
        <w:tc>
          <w:tcPr>
            <w:tcW w:w="1884" w:type="dxa"/>
            <w:tcBorders>
              <w:bottom w:val="nil"/>
            </w:tcBorders>
            <w:vAlign w:val="center"/>
            <w:hideMark/>
          </w:tcPr>
          <w:p w14:paraId="023D864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5290/2021</w:t>
            </w:r>
          </w:p>
        </w:tc>
        <w:tc>
          <w:tcPr>
            <w:tcW w:w="1405" w:type="dxa"/>
            <w:tcBorders>
              <w:bottom w:val="nil"/>
            </w:tcBorders>
            <w:vAlign w:val="center"/>
            <w:hideMark/>
          </w:tcPr>
          <w:p w14:paraId="0D54F2F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27/09/2021</w:t>
            </w:r>
          </w:p>
        </w:tc>
        <w:tc>
          <w:tcPr>
            <w:tcW w:w="2828" w:type="dxa"/>
            <w:tcBorders>
              <w:bottom w:val="nil"/>
            </w:tcBorders>
            <w:vAlign w:val="center"/>
            <w:hideMark/>
          </w:tcPr>
          <w:p w14:paraId="0EFA994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27/09/2026</w:t>
            </w:r>
          </w:p>
        </w:tc>
      </w:tr>
      <w:tr w:rsidR="0068459F" w:rsidRPr="0068459F" w14:paraId="52EA920E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F740B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7A9A5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7F46E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8D0FE1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4AF9CC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1F616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E7983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C71E8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542B656E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0B98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BA8E9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D1E2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87BB70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D2A86F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88039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FDFC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CA2CF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6782F52C" w14:textId="77777777" w:rsidTr="0068459F">
        <w:trPr>
          <w:trHeight w:val="600"/>
        </w:trPr>
        <w:tc>
          <w:tcPr>
            <w:tcW w:w="2933" w:type="dxa"/>
            <w:tcBorders>
              <w:top w:val="nil"/>
            </w:tcBorders>
            <w:vAlign w:val="center"/>
            <w:hideMark/>
          </w:tcPr>
          <w:p w14:paraId="7788E8C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Fondazione Poliambulanza</w:t>
            </w:r>
          </w:p>
        </w:tc>
        <w:tc>
          <w:tcPr>
            <w:tcW w:w="1957" w:type="dxa"/>
            <w:tcBorders>
              <w:top w:val="nil"/>
            </w:tcBorders>
            <w:vAlign w:val="center"/>
            <w:hideMark/>
          </w:tcPr>
          <w:p w14:paraId="5A57A42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tcBorders>
              <w:top w:val="nil"/>
            </w:tcBorders>
            <w:vAlign w:val="center"/>
            <w:hideMark/>
          </w:tcPr>
          <w:p w14:paraId="6F40BE3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Brescia</w:t>
            </w:r>
          </w:p>
        </w:tc>
        <w:tc>
          <w:tcPr>
            <w:tcW w:w="1779" w:type="dxa"/>
            <w:tcBorders>
              <w:top w:val="nil"/>
            </w:tcBorders>
            <w:noWrap/>
            <w:vAlign w:val="center"/>
            <w:hideMark/>
          </w:tcPr>
          <w:p w14:paraId="21CEF6B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Bissolati, 57</w:t>
            </w:r>
          </w:p>
        </w:tc>
        <w:tc>
          <w:tcPr>
            <w:tcW w:w="1627" w:type="dxa"/>
            <w:tcBorders>
              <w:top w:val="nil"/>
            </w:tcBorders>
            <w:noWrap/>
            <w:vAlign w:val="center"/>
            <w:hideMark/>
          </w:tcPr>
          <w:p w14:paraId="1BDC7CB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02663120984</w:t>
            </w:r>
          </w:p>
        </w:tc>
        <w:tc>
          <w:tcPr>
            <w:tcW w:w="1884" w:type="dxa"/>
            <w:tcBorders>
              <w:top w:val="nil"/>
            </w:tcBorders>
            <w:vAlign w:val="center"/>
            <w:hideMark/>
          </w:tcPr>
          <w:p w14:paraId="74A939F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3235/18</w:t>
            </w:r>
          </w:p>
        </w:tc>
        <w:tc>
          <w:tcPr>
            <w:tcW w:w="1405" w:type="dxa"/>
            <w:tcBorders>
              <w:top w:val="nil"/>
            </w:tcBorders>
            <w:vAlign w:val="center"/>
            <w:hideMark/>
          </w:tcPr>
          <w:p w14:paraId="1B21AF7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08/08/2018</w:t>
            </w:r>
          </w:p>
        </w:tc>
        <w:tc>
          <w:tcPr>
            <w:tcW w:w="2828" w:type="dxa"/>
            <w:tcBorders>
              <w:top w:val="nil"/>
            </w:tcBorders>
            <w:vAlign w:val="center"/>
            <w:hideMark/>
          </w:tcPr>
          <w:p w14:paraId="76564AD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162B3DDF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604809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Istituto Clinico Humanitas spa</w:t>
            </w:r>
          </w:p>
        </w:tc>
        <w:tc>
          <w:tcPr>
            <w:tcW w:w="1957" w:type="dxa"/>
            <w:vAlign w:val="center"/>
            <w:hideMark/>
          </w:tcPr>
          <w:p w14:paraId="15C6C28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19/07/2018</w:t>
            </w:r>
          </w:p>
        </w:tc>
        <w:tc>
          <w:tcPr>
            <w:tcW w:w="1464" w:type="dxa"/>
            <w:vAlign w:val="center"/>
            <w:hideMark/>
          </w:tcPr>
          <w:p w14:paraId="0521976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Milano</w:t>
            </w:r>
          </w:p>
        </w:tc>
        <w:tc>
          <w:tcPr>
            <w:tcW w:w="1779" w:type="dxa"/>
            <w:vAlign w:val="center"/>
            <w:hideMark/>
          </w:tcPr>
          <w:p w14:paraId="74BAF70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Manzoni, 56 </w:t>
            </w:r>
          </w:p>
        </w:tc>
        <w:tc>
          <w:tcPr>
            <w:tcW w:w="1627" w:type="dxa"/>
            <w:vAlign w:val="center"/>
            <w:hideMark/>
          </w:tcPr>
          <w:p w14:paraId="43A3BDD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10125410158</w:t>
            </w:r>
          </w:p>
        </w:tc>
        <w:tc>
          <w:tcPr>
            <w:tcW w:w="1884" w:type="dxa"/>
            <w:vAlign w:val="center"/>
            <w:hideMark/>
          </w:tcPr>
          <w:p w14:paraId="7BB74D3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2253/2022</w:t>
            </w:r>
          </w:p>
        </w:tc>
        <w:tc>
          <w:tcPr>
            <w:tcW w:w="1405" w:type="dxa"/>
            <w:vAlign w:val="center"/>
            <w:hideMark/>
          </w:tcPr>
          <w:p w14:paraId="4219AB2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24/03/2022</w:t>
            </w:r>
          </w:p>
        </w:tc>
        <w:tc>
          <w:tcPr>
            <w:tcW w:w="2828" w:type="dxa"/>
            <w:vAlign w:val="center"/>
            <w:hideMark/>
          </w:tcPr>
          <w:p w14:paraId="6DC7699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52A7BD8F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3F1507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Istituto Europeo di Oncologia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srl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- IRCCS Milano</w:t>
            </w:r>
          </w:p>
        </w:tc>
        <w:tc>
          <w:tcPr>
            <w:tcW w:w="1957" w:type="dxa"/>
            <w:vAlign w:val="center"/>
            <w:hideMark/>
          </w:tcPr>
          <w:p w14:paraId="2BA9489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vAlign w:val="center"/>
            <w:hideMark/>
          </w:tcPr>
          <w:p w14:paraId="185199E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Milano</w:t>
            </w:r>
          </w:p>
        </w:tc>
        <w:tc>
          <w:tcPr>
            <w:tcW w:w="1779" w:type="dxa"/>
            <w:vAlign w:val="center"/>
            <w:hideMark/>
          </w:tcPr>
          <w:p w14:paraId="0D89E16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Filodrammatici n. 10 </w:t>
            </w:r>
          </w:p>
        </w:tc>
        <w:tc>
          <w:tcPr>
            <w:tcW w:w="1627" w:type="dxa"/>
            <w:vAlign w:val="center"/>
            <w:hideMark/>
          </w:tcPr>
          <w:p w14:paraId="7D97EB0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08691440153</w:t>
            </w:r>
          </w:p>
        </w:tc>
        <w:tc>
          <w:tcPr>
            <w:tcW w:w="1884" w:type="dxa"/>
            <w:vAlign w:val="center"/>
            <w:hideMark/>
          </w:tcPr>
          <w:p w14:paraId="48204C8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3291/18</w:t>
            </w:r>
          </w:p>
        </w:tc>
        <w:tc>
          <w:tcPr>
            <w:tcW w:w="1405" w:type="dxa"/>
            <w:vAlign w:val="center"/>
            <w:hideMark/>
          </w:tcPr>
          <w:p w14:paraId="1A23A62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10/08/2018</w:t>
            </w:r>
          </w:p>
        </w:tc>
        <w:tc>
          <w:tcPr>
            <w:tcW w:w="2828" w:type="dxa"/>
            <w:vAlign w:val="center"/>
            <w:hideMark/>
          </w:tcPr>
          <w:p w14:paraId="64A96C2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54D2388A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081FEE2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Istituto Mediterraneo per i Trapianti e Terapie ad Alta Specializzazione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srl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 - ISMETT</w:t>
            </w:r>
          </w:p>
        </w:tc>
        <w:tc>
          <w:tcPr>
            <w:tcW w:w="1957" w:type="dxa"/>
            <w:vAlign w:val="center"/>
            <w:hideMark/>
          </w:tcPr>
          <w:p w14:paraId="4C00AB9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26/09/2012</w:t>
            </w:r>
          </w:p>
        </w:tc>
        <w:tc>
          <w:tcPr>
            <w:tcW w:w="1464" w:type="dxa"/>
            <w:vAlign w:val="center"/>
            <w:hideMark/>
          </w:tcPr>
          <w:p w14:paraId="50C3434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Palermo</w:t>
            </w:r>
          </w:p>
        </w:tc>
        <w:tc>
          <w:tcPr>
            <w:tcW w:w="1779" w:type="dxa"/>
            <w:vAlign w:val="center"/>
            <w:hideMark/>
          </w:tcPr>
          <w:p w14:paraId="6DF9C87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Discesa dei Giudici 4</w:t>
            </w:r>
          </w:p>
        </w:tc>
        <w:tc>
          <w:tcPr>
            <w:tcW w:w="1627" w:type="dxa"/>
            <w:vAlign w:val="center"/>
            <w:hideMark/>
          </w:tcPr>
          <w:p w14:paraId="228BB7B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04544550827</w:t>
            </w:r>
          </w:p>
        </w:tc>
        <w:tc>
          <w:tcPr>
            <w:tcW w:w="1884" w:type="dxa"/>
            <w:vAlign w:val="center"/>
            <w:hideMark/>
          </w:tcPr>
          <w:p w14:paraId="6513124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2547/12</w:t>
            </w:r>
          </w:p>
        </w:tc>
        <w:tc>
          <w:tcPr>
            <w:tcW w:w="1405" w:type="dxa"/>
            <w:vAlign w:val="center"/>
            <w:hideMark/>
          </w:tcPr>
          <w:p w14:paraId="27B1669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04/10/2012</w:t>
            </w:r>
          </w:p>
        </w:tc>
        <w:tc>
          <w:tcPr>
            <w:tcW w:w="2828" w:type="dxa"/>
            <w:vAlign w:val="center"/>
            <w:hideMark/>
          </w:tcPr>
          <w:p w14:paraId="5BB89FA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22EEDC87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FCFE2A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Istituto Oncologico Veneto (IOV)</w:t>
            </w:r>
          </w:p>
        </w:tc>
        <w:tc>
          <w:tcPr>
            <w:tcW w:w="1957" w:type="dxa"/>
            <w:vAlign w:val="center"/>
            <w:hideMark/>
          </w:tcPr>
          <w:p w14:paraId="0537A07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23/04/2020</w:t>
            </w:r>
          </w:p>
        </w:tc>
        <w:tc>
          <w:tcPr>
            <w:tcW w:w="1464" w:type="dxa"/>
            <w:vAlign w:val="center"/>
            <w:hideMark/>
          </w:tcPr>
          <w:p w14:paraId="4214207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Padova</w:t>
            </w:r>
          </w:p>
        </w:tc>
        <w:tc>
          <w:tcPr>
            <w:tcW w:w="1779" w:type="dxa"/>
            <w:vAlign w:val="center"/>
            <w:hideMark/>
          </w:tcPr>
          <w:p w14:paraId="192D6AC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Gattamelata, 64 -</w:t>
            </w:r>
          </w:p>
        </w:tc>
        <w:tc>
          <w:tcPr>
            <w:tcW w:w="1627" w:type="dxa"/>
            <w:vAlign w:val="center"/>
            <w:hideMark/>
          </w:tcPr>
          <w:p w14:paraId="7E65A14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04074560287</w:t>
            </w:r>
          </w:p>
        </w:tc>
        <w:tc>
          <w:tcPr>
            <w:tcW w:w="1884" w:type="dxa"/>
            <w:vAlign w:val="center"/>
            <w:hideMark/>
          </w:tcPr>
          <w:p w14:paraId="1BE8932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6681/2023</w:t>
            </w:r>
          </w:p>
        </w:tc>
        <w:tc>
          <w:tcPr>
            <w:tcW w:w="1405" w:type="dxa"/>
            <w:vAlign w:val="center"/>
            <w:hideMark/>
          </w:tcPr>
          <w:p w14:paraId="44623D4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19/09/2023</w:t>
            </w:r>
          </w:p>
        </w:tc>
        <w:tc>
          <w:tcPr>
            <w:tcW w:w="2828" w:type="dxa"/>
            <w:vAlign w:val="center"/>
            <w:hideMark/>
          </w:tcPr>
          <w:p w14:paraId="07D574C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27/09/2028</w:t>
            </w:r>
          </w:p>
        </w:tc>
      </w:tr>
      <w:tr w:rsidR="0068459F" w:rsidRPr="0068459F" w14:paraId="38849E17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408EEAC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Istituto Ortopedico Rizzoli</w:t>
            </w:r>
          </w:p>
        </w:tc>
        <w:tc>
          <w:tcPr>
            <w:tcW w:w="1957" w:type="dxa"/>
            <w:vAlign w:val="center"/>
            <w:hideMark/>
          </w:tcPr>
          <w:p w14:paraId="45D1B5E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24/09/2020</w:t>
            </w:r>
          </w:p>
        </w:tc>
        <w:tc>
          <w:tcPr>
            <w:tcW w:w="1464" w:type="dxa"/>
            <w:vAlign w:val="center"/>
            <w:hideMark/>
          </w:tcPr>
          <w:p w14:paraId="193D129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Bologna</w:t>
            </w:r>
          </w:p>
        </w:tc>
        <w:tc>
          <w:tcPr>
            <w:tcW w:w="1779" w:type="dxa"/>
            <w:vAlign w:val="center"/>
            <w:hideMark/>
          </w:tcPr>
          <w:p w14:paraId="56FE643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Di Barbiano 1/10 </w:t>
            </w:r>
          </w:p>
        </w:tc>
        <w:tc>
          <w:tcPr>
            <w:tcW w:w="1627" w:type="dxa"/>
            <w:vAlign w:val="center"/>
            <w:hideMark/>
          </w:tcPr>
          <w:p w14:paraId="7856C759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00302030374</w:t>
            </w:r>
          </w:p>
        </w:tc>
        <w:tc>
          <w:tcPr>
            <w:tcW w:w="1884" w:type="dxa"/>
            <w:vAlign w:val="center"/>
            <w:hideMark/>
          </w:tcPr>
          <w:p w14:paraId="342AA4D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3155/09</w:t>
            </w:r>
          </w:p>
        </w:tc>
        <w:tc>
          <w:tcPr>
            <w:tcW w:w="1405" w:type="dxa"/>
            <w:vAlign w:val="center"/>
            <w:hideMark/>
          </w:tcPr>
          <w:p w14:paraId="630250D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02/11/2009</w:t>
            </w:r>
          </w:p>
        </w:tc>
        <w:tc>
          <w:tcPr>
            <w:tcW w:w="2828" w:type="dxa"/>
            <w:vAlign w:val="center"/>
            <w:hideMark/>
          </w:tcPr>
          <w:p w14:paraId="6AE3997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263AB2DC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52B1A30F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Ospedale pediatrico bambino Gesù IRCCS </w:t>
            </w:r>
          </w:p>
        </w:tc>
        <w:tc>
          <w:tcPr>
            <w:tcW w:w="1957" w:type="dxa"/>
            <w:vAlign w:val="center"/>
            <w:hideMark/>
          </w:tcPr>
          <w:p w14:paraId="03C953F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23/05/2025</w:t>
            </w:r>
          </w:p>
        </w:tc>
        <w:tc>
          <w:tcPr>
            <w:tcW w:w="1464" w:type="dxa"/>
            <w:vAlign w:val="center"/>
            <w:hideMark/>
          </w:tcPr>
          <w:p w14:paraId="5DA6D23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Roma</w:t>
            </w:r>
          </w:p>
        </w:tc>
        <w:tc>
          <w:tcPr>
            <w:tcW w:w="1779" w:type="dxa"/>
            <w:vAlign w:val="center"/>
            <w:hideMark/>
          </w:tcPr>
          <w:p w14:paraId="63DB7D9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Piazza S. Onofrio, 4</w:t>
            </w:r>
          </w:p>
        </w:tc>
        <w:tc>
          <w:tcPr>
            <w:tcW w:w="1627" w:type="dxa"/>
            <w:vAlign w:val="center"/>
            <w:hideMark/>
          </w:tcPr>
          <w:p w14:paraId="766EF6F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80403930581</w:t>
            </w:r>
          </w:p>
        </w:tc>
        <w:tc>
          <w:tcPr>
            <w:tcW w:w="1884" w:type="dxa"/>
            <w:vAlign w:val="center"/>
            <w:hideMark/>
          </w:tcPr>
          <w:p w14:paraId="1A05DA3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1182/2021</w:t>
            </w:r>
          </w:p>
        </w:tc>
        <w:tc>
          <w:tcPr>
            <w:tcW w:w="1405" w:type="dxa"/>
            <w:vAlign w:val="center"/>
            <w:hideMark/>
          </w:tcPr>
          <w:p w14:paraId="6D906FE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19/02/2021</w:t>
            </w:r>
          </w:p>
        </w:tc>
        <w:tc>
          <w:tcPr>
            <w:tcW w:w="2828" w:type="dxa"/>
            <w:vAlign w:val="center"/>
            <w:hideMark/>
          </w:tcPr>
          <w:p w14:paraId="5922C70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19/02/2026</w:t>
            </w:r>
          </w:p>
        </w:tc>
      </w:tr>
      <w:tr w:rsidR="0068459F" w:rsidRPr="0068459F" w14:paraId="6C34D71C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34EC6EC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Ospedale San Camillo - Istituto Figlie di San Camillo</w:t>
            </w:r>
          </w:p>
        </w:tc>
        <w:tc>
          <w:tcPr>
            <w:tcW w:w="1957" w:type="dxa"/>
            <w:vAlign w:val="center"/>
            <w:hideMark/>
          </w:tcPr>
          <w:p w14:paraId="6D636FE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23/10/2019</w:t>
            </w:r>
          </w:p>
        </w:tc>
        <w:tc>
          <w:tcPr>
            <w:tcW w:w="1464" w:type="dxa"/>
            <w:vAlign w:val="center"/>
            <w:hideMark/>
          </w:tcPr>
          <w:p w14:paraId="1AC820E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vAlign w:val="center"/>
            <w:hideMark/>
          </w:tcPr>
          <w:p w14:paraId="0AA2CB5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Giovanelli 19 </w:t>
            </w:r>
          </w:p>
        </w:tc>
        <w:tc>
          <w:tcPr>
            <w:tcW w:w="1627" w:type="dxa"/>
            <w:vAlign w:val="center"/>
            <w:hideMark/>
          </w:tcPr>
          <w:p w14:paraId="225F431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01008231001</w:t>
            </w:r>
          </w:p>
        </w:tc>
        <w:tc>
          <w:tcPr>
            <w:tcW w:w="1884" w:type="dxa"/>
            <w:vAlign w:val="center"/>
            <w:hideMark/>
          </w:tcPr>
          <w:p w14:paraId="3B9C85B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3414/13</w:t>
            </w:r>
          </w:p>
        </w:tc>
        <w:tc>
          <w:tcPr>
            <w:tcW w:w="1405" w:type="dxa"/>
            <w:vAlign w:val="center"/>
            <w:hideMark/>
          </w:tcPr>
          <w:p w14:paraId="7EC2B39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09/12/2013</w:t>
            </w:r>
          </w:p>
        </w:tc>
        <w:tc>
          <w:tcPr>
            <w:tcW w:w="2828" w:type="dxa"/>
            <w:vAlign w:val="center"/>
            <w:hideMark/>
          </w:tcPr>
          <w:p w14:paraId="0E6FA5B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7F4BA6A6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422D3C8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Provincia Autonoma di Trento</w:t>
            </w:r>
          </w:p>
        </w:tc>
        <w:tc>
          <w:tcPr>
            <w:tcW w:w="1957" w:type="dxa"/>
            <w:vAlign w:val="center"/>
            <w:hideMark/>
          </w:tcPr>
          <w:p w14:paraId="5C776AC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18/05/2023</w:t>
            </w:r>
          </w:p>
        </w:tc>
        <w:tc>
          <w:tcPr>
            <w:tcW w:w="1464" w:type="dxa"/>
            <w:vAlign w:val="center"/>
            <w:hideMark/>
          </w:tcPr>
          <w:p w14:paraId="6C48DB9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Trento</w:t>
            </w:r>
          </w:p>
        </w:tc>
        <w:tc>
          <w:tcPr>
            <w:tcW w:w="1779" w:type="dxa"/>
            <w:noWrap/>
            <w:vAlign w:val="center"/>
            <w:hideMark/>
          </w:tcPr>
          <w:p w14:paraId="421D14A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Piazza Dante, 15 </w:t>
            </w:r>
          </w:p>
        </w:tc>
        <w:tc>
          <w:tcPr>
            <w:tcW w:w="1627" w:type="dxa"/>
            <w:noWrap/>
            <w:vAlign w:val="center"/>
            <w:hideMark/>
          </w:tcPr>
          <w:p w14:paraId="70AD708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00337460224</w:t>
            </w:r>
          </w:p>
        </w:tc>
        <w:tc>
          <w:tcPr>
            <w:tcW w:w="1884" w:type="dxa"/>
            <w:vAlign w:val="center"/>
            <w:hideMark/>
          </w:tcPr>
          <w:p w14:paraId="48C2D78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1412/10</w:t>
            </w:r>
          </w:p>
        </w:tc>
        <w:tc>
          <w:tcPr>
            <w:tcW w:w="1405" w:type="dxa"/>
            <w:vAlign w:val="center"/>
            <w:hideMark/>
          </w:tcPr>
          <w:p w14:paraId="75D3A39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17/05/2010</w:t>
            </w:r>
          </w:p>
        </w:tc>
        <w:tc>
          <w:tcPr>
            <w:tcW w:w="2828" w:type="dxa"/>
            <w:vAlign w:val="center"/>
            <w:hideMark/>
          </w:tcPr>
          <w:p w14:paraId="5336FB1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3 anni con rinnovo tacito</w:t>
            </w:r>
          </w:p>
        </w:tc>
      </w:tr>
      <w:tr w:rsidR="0068459F" w:rsidRPr="0068459F" w14:paraId="4DDFC9AC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44533D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San Camillo IRCSS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srl</w:t>
            </w:r>
            <w:proofErr w:type="spellEnd"/>
          </w:p>
        </w:tc>
        <w:tc>
          <w:tcPr>
            <w:tcW w:w="1957" w:type="dxa"/>
            <w:vAlign w:val="center"/>
            <w:hideMark/>
          </w:tcPr>
          <w:p w14:paraId="3DE219D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18/07/2024</w:t>
            </w:r>
          </w:p>
        </w:tc>
        <w:tc>
          <w:tcPr>
            <w:tcW w:w="1464" w:type="dxa"/>
            <w:vAlign w:val="center"/>
            <w:hideMark/>
          </w:tcPr>
          <w:p w14:paraId="260728E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Venezia</w:t>
            </w:r>
          </w:p>
        </w:tc>
        <w:tc>
          <w:tcPr>
            <w:tcW w:w="1779" w:type="dxa"/>
            <w:vAlign w:val="center"/>
            <w:hideMark/>
          </w:tcPr>
          <w:p w14:paraId="7BB9C65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Alberoni 70 - Lido</w:t>
            </w:r>
          </w:p>
        </w:tc>
        <w:tc>
          <w:tcPr>
            <w:tcW w:w="1627" w:type="dxa"/>
            <w:vAlign w:val="center"/>
            <w:hideMark/>
          </w:tcPr>
          <w:p w14:paraId="20F9F07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04554270274</w:t>
            </w:r>
          </w:p>
        </w:tc>
        <w:tc>
          <w:tcPr>
            <w:tcW w:w="1884" w:type="dxa"/>
            <w:vAlign w:val="center"/>
            <w:hideMark/>
          </w:tcPr>
          <w:p w14:paraId="2F89B87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1392/2025</w:t>
            </w:r>
          </w:p>
        </w:tc>
        <w:tc>
          <w:tcPr>
            <w:tcW w:w="1405" w:type="dxa"/>
            <w:vAlign w:val="center"/>
            <w:hideMark/>
          </w:tcPr>
          <w:p w14:paraId="517603B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14/02/2025</w:t>
            </w:r>
          </w:p>
        </w:tc>
        <w:tc>
          <w:tcPr>
            <w:tcW w:w="2828" w:type="dxa"/>
            <w:vAlign w:val="center"/>
            <w:hideMark/>
          </w:tcPr>
          <w:p w14:paraId="377991E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568059A7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D48BB8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Scuola Provinciale Superiore di Sanità Claudiana     </w:t>
            </w:r>
          </w:p>
        </w:tc>
        <w:tc>
          <w:tcPr>
            <w:tcW w:w="1957" w:type="dxa"/>
            <w:vAlign w:val="center"/>
            <w:hideMark/>
          </w:tcPr>
          <w:p w14:paraId="0A4E0C8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24/09/2020</w:t>
            </w:r>
          </w:p>
        </w:tc>
        <w:tc>
          <w:tcPr>
            <w:tcW w:w="1464" w:type="dxa"/>
            <w:vAlign w:val="center"/>
            <w:hideMark/>
          </w:tcPr>
          <w:p w14:paraId="6F4411A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Bolzano</w:t>
            </w:r>
          </w:p>
        </w:tc>
        <w:tc>
          <w:tcPr>
            <w:tcW w:w="1779" w:type="dxa"/>
            <w:vAlign w:val="center"/>
            <w:hideMark/>
          </w:tcPr>
          <w:p w14:paraId="21670A3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Lorenz </w:t>
            </w:r>
            <w:proofErr w:type="spellStart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Bohler</w:t>
            </w:r>
            <w:proofErr w:type="spellEnd"/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, 13 </w:t>
            </w:r>
          </w:p>
        </w:tc>
        <w:tc>
          <w:tcPr>
            <w:tcW w:w="1627" w:type="dxa"/>
            <w:vAlign w:val="center"/>
            <w:hideMark/>
          </w:tcPr>
          <w:p w14:paraId="0900B1B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02952830210</w:t>
            </w:r>
          </w:p>
        </w:tc>
        <w:tc>
          <w:tcPr>
            <w:tcW w:w="1884" w:type="dxa"/>
            <w:vAlign w:val="center"/>
            <w:hideMark/>
          </w:tcPr>
          <w:p w14:paraId="7AAD532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1430/15</w:t>
            </w:r>
          </w:p>
        </w:tc>
        <w:tc>
          <w:tcPr>
            <w:tcW w:w="1405" w:type="dxa"/>
            <w:vAlign w:val="center"/>
            <w:hideMark/>
          </w:tcPr>
          <w:p w14:paraId="665BCB1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26/05/2015</w:t>
            </w:r>
          </w:p>
        </w:tc>
        <w:tc>
          <w:tcPr>
            <w:tcW w:w="2828" w:type="dxa"/>
            <w:vAlign w:val="center"/>
            <w:hideMark/>
          </w:tcPr>
          <w:p w14:paraId="6A8A4B8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3B1C8A10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14FC2CD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Università degli studi di Brescia</w:t>
            </w:r>
          </w:p>
        </w:tc>
        <w:tc>
          <w:tcPr>
            <w:tcW w:w="1957" w:type="dxa"/>
            <w:vAlign w:val="center"/>
            <w:hideMark/>
          </w:tcPr>
          <w:p w14:paraId="29501CE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23/01/2020</w:t>
            </w:r>
          </w:p>
        </w:tc>
        <w:tc>
          <w:tcPr>
            <w:tcW w:w="1464" w:type="dxa"/>
            <w:vAlign w:val="center"/>
            <w:hideMark/>
          </w:tcPr>
          <w:p w14:paraId="01718EA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Brescia</w:t>
            </w:r>
          </w:p>
        </w:tc>
        <w:tc>
          <w:tcPr>
            <w:tcW w:w="1779" w:type="dxa"/>
            <w:vAlign w:val="center"/>
            <w:hideMark/>
          </w:tcPr>
          <w:p w14:paraId="7C797F9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Piazza del Mercato 15</w:t>
            </w:r>
          </w:p>
        </w:tc>
        <w:tc>
          <w:tcPr>
            <w:tcW w:w="1627" w:type="dxa"/>
            <w:vAlign w:val="center"/>
            <w:hideMark/>
          </w:tcPr>
          <w:p w14:paraId="5C21B50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01773710171</w:t>
            </w:r>
          </w:p>
        </w:tc>
        <w:tc>
          <w:tcPr>
            <w:tcW w:w="1884" w:type="dxa"/>
            <w:vAlign w:val="center"/>
            <w:hideMark/>
          </w:tcPr>
          <w:p w14:paraId="142AB0D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1014/2020</w:t>
            </w:r>
          </w:p>
        </w:tc>
        <w:tc>
          <w:tcPr>
            <w:tcW w:w="1405" w:type="dxa"/>
            <w:vAlign w:val="center"/>
            <w:hideMark/>
          </w:tcPr>
          <w:p w14:paraId="44CE5BF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14/02/2020</w:t>
            </w:r>
          </w:p>
        </w:tc>
        <w:tc>
          <w:tcPr>
            <w:tcW w:w="2828" w:type="dxa"/>
            <w:vAlign w:val="center"/>
            <w:hideMark/>
          </w:tcPr>
          <w:p w14:paraId="3BAB710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34299A85" w14:textId="77777777" w:rsidTr="0068459F">
        <w:trPr>
          <w:trHeight w:val="600"/>
        </w:trPr>
        <w:tc>
          <w:tcPr>
            <w:tcW w:w="2933" w:type="dxa"/>
            <w:tcBorders>
              <w:bottom w:val="nil"/>
            </w:tcBorders>
            <w:vAlign w:val="center"/>
            <w:hideMark/>
          </w:tcPr>
          <w:p w14:paraId="50E9643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Università degli Studi di Milano</w:t>
            </w:r>
          </w:p>
        </w:tc>
        <w:tc>
          <w:tcPr>
            <w:tcW w:w="1957" w:type="dxa"/>
            <w:tcBorders>
              <w:bottom w:val="nil"/>
            </w:tcBorders>
            <w:vAlign w:val="center"/>
            <w:hideMark/>
          </w:tcPr>
          <w:p w14:paraId="24B5D0F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tcBorders>
              <w:bottom w:val="nil"/>
            </w:tcBorders>
            <w:vAlign w:val="center"/>
            <w:hideMark/>
          </w:tcPr>
          <w:p w14:paraId="6E1D944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Milano</w:t>
            </w:r>
          </w:p>
        </w:tc>
        <w:tc>
          <w:tcPr>
            <w:tcW w:w="1779" w:type="dxa"/>
            <w:tcBorders>
              <w:bottom w:val="nil"/>
            </w:tcBorders>
            <w:noWrap/>
            <w:vAlign w:val="center"/>
            <w:hideMark/>
          </w:tcPr>
          <w:p w14:paraId="7FCE42C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Festa del Perdono, 7</w:t>
            </w:r>
          </w:p>
        </w:tc>
        <w:tc>
          <w:tcPr>
            <w:tcW w:w="1627" w:type="dxa"/>
            <w:tcBorders>
              <w:bottom w:val="nil"/>
            </w:tcBorders>
            <w:noWrap/>
            <w:vAlign w:val="center"/>
            <w:hideMark/>
          </w:tcPr>
          <w:p w14:paraId="26E3D3BC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03064870151</w:t>
            </w:r>
          </w:p>
        </w:tc>
        <w:tc>
          <w:tcPr>
            <w:tcW w:w="1884" w:type="dxa"/>
            <w:tcBorders>
              <w:bottom w:val="nil"/>
            </w:tcBorders>
            <w:vAlign w:val="center"/>
            <w:hideMark/>
          </w:tcPr>
          <w:p w14:paraId="0D3EA34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6998/2021</w:t>
            </w:r>
          </w:p>
        </w:tc>
        <w:tc>
          <w:tcPr>
            <w:tcW w:w="1405" w:type="dxa"/>
            <w:tcBorders>
              <w:bottom w:val="nil"/>
            </w:tcBorders>
            <w:vAlign w:val="center"/>
            <w:hideMark/>
          </w:tcPr>
          <w:p w14:paraId="37097A7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19/11/2021</w:t>
            </w:r>
          </w:p>
        </w:tc>
        <w:tc>
          <w:tcPr>
            <w:tcW w:w="2828" w:type="dxa"/>
            <w:tcBorders>
              <w:bottom w:val="nil"/>
            </w:tcBorders>
            <w:vAlign w:val="center"/>
            <w:hideMark/>
          </w:tcPr>
          <w:p w14:paraId="01ABBAC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durata 5 anni - scadenza 19/11/2026</w:t>
            </w:r>
          </w:p>
        </w:tc>
      </w:tr>
      <w:tr w:rsidR="0068459F" w:rsidRPr="0068459F" w14:paraId="5A81B939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16CE3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F127D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2F8B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A5C5D9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47E82D5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DE23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8C6B1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F4342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62769AED" w14:textId="77777777" w:rsidTr="0068459F">
        <w:trPr>
          <w:trHeight w:val="600"/>
        </w:trPr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69773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0F2C88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2C360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6223FA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62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AEFD21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8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5B8496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FA4C3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  <w:tc>
          <w:tcPr>
            <w:tcW w:w="28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4B2FD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</w:p>
        </w:tc>
      </w:tr>
      <w:tr w:rsidR="0068459F" w:rsidRPr="0068459F" w14:paraId="286B1B26" w14:textId="77777777" w:rsidTr="0068459F">
        <w:trPr>
          <w:trHeight w:val="600"/>
        </w:trPr>
        <w:tc>
          <w:tcPr>
            <w:tcW w:w="2933" w:type="dxa"/>
            <w:tcBorders>
              <w:top w:val="nil"/>
            </w:tcBorders>
            <w:vAlign w:val="center"/>
            <w:hideMark/>
          </w:tcPr>
          <w:p w14:paraId="3B19B09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Università degli Studi di Torino </w:t>
            </w:r>
          </w:p>
        </w:tc>
        <w:tc>
          <w:tcPr>
            <w:tcW w:w="1957" w:type="dxa"/>
            <w:tcBorders>
              <w:top w:val="nil"/>
            </w:tcBorders>
            <w:vAlign w:val="center"/>
            <w:hideMark/>
          </w:tcPr>
          <w:p w14:paraId="639789C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22/04/2021</w:t>
            </w:r>
          </w:p>
        </w:tc>
        <w:tc>
          <w:tcPr>
            <w:tcW w:w="1464" w:type="dxa"/>
            <w:tcBorders>
              <w:top w:val="nil"/>
            </w:tcBorders>
            <w:vAlign w:val="center"/>
            <w:hideMark/>
          </w:tcPr>
          <w:p w14:paraId="478CC492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Torino</w:t>
            </w:r>
          </w:p>
        </w:tc>
        <w:tc>
          <w:tcPr>
            <w:tcW w:w="1779" w:type="dxa"/>
            <w:tcBorders>
              <w:top w:val="nil"/>
            </w:tcBorders>
            <w:noWrap/>
            <w:vAlign w:val="center"/>
            <w:hideMark/>
          </w:tcPr>
          <w:p w14:paraId="7E5E00D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Via Verdi, 8 </w:t>
            </w:r>
          </w:p>
        </w:tc>
        <w:tc>
          <w:tcPr>
            <w:tcW w:w="1627" w:type="dxa"/>
            <w:tcBorders>
              <w:top w:val="nil"/>
            </w:tcBorders>
            <w:noWrap/>
            <w:vAlign w:val="center"/>
            <w:hideMark/>
          </w:tcPr>
          <w:p w14:paraId="7753E05E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02099550010</w:t>
            </w:r>
          </w:p>
        </w:tc>
        <w:tc>
          <w:tcPr>
            <w:tcW w:w="1884" w:type="dxa"/>
            <w:tcBorders>
              <w:top w:val="nil"/>
            </w:tcBorders>
            <w:vAlign w:val="center"/>
            <w:hideMark/>
          </w:tcPr>
          <w:p w14:paraId="67D37E71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2261/18</w:t>
            </w:r>
          </w:p>
        </w:tc>
        <w:tc>
          <w:tcPr>
            <w:tcW w:w="1405" w:type="dxa"/>
            <w:tcBorders>
              <w:top w:val="nil"/>
            </w:tcBorders>
            <w:vAlign w:val="center"/>
            <w:hideMark/>
          </w:tcPr>
          <w:p w14:paraId="37A69E7A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24/05/2018</w:t>
            </w:r>
          </w:p>
        </w:tc>
        <w:tc>
          <w:tcPr>
            <w:tcW w:w="2828" w:type="dxa"/>
            <w:tcBorders>
              <w:top w:val="nil"/>
            </w:tcBorders>
            <w:vAlign w:val="center"/>
            <w:hideMark/>
          </w:tcPr>
          <w:p w14:paraId="0E1A779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  <w:tr w:rsidR="0068459F" w:rsidRPr="0068459F" w14:paraId="24C8385F" w14:textId="77777777" w:rsidTr="0068459F">
        <w:trPr>
          <w:trHeight w:val="600"/>
        </w:trPr>
        <w:tc>
          <w:tcPr>
            <w:tcW w:w="2933" w:type="dxa"/>
            <w:vAlign w:val="center"/>
            <w:hideMark/>
          </w:tcPr>
          <w:p w14:paraId="2FFD503B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 xml:space="preserve">Università degli studi di Udine </w:t>
            </w:r>
          </w:p>
        </w:tc>
        <w:tc>
          <w:tcPr>
            <w:tcW w:w="1957" w:type="dxa"/>
            <w:vAlign w:val="center"/>
            <w:hideMark/>
          </w:tcPr>
          <w:p w14:paraId="23FBAF97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26/09/2012</w:t>
            </w:r>
          </w:p>
        </w:tc>
        <w:tc>
          <w:tcPr>
            <w:tcW w:w="1464" w:type="dxa"/>
            <w:vAlign w:val="center"/>
            <w:hideMark/>
          </w:tcPr>
          <w:p w14:paraId="098C0AA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Udine</w:t>
            </w:r>
          </w:p>
        </w:tc>
        <w:tc>
          <w:tcPr>
            <w:tcW w:w="1779" w:type="dxa"/>
            <w:vAlign w:val="center"/>
            <w:hideMark/>
          </w:tcPr>
          <w:p w14:paraId="5C805CA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Via Palladio, 8</w:t>
            </w:r>
          </w:p>
        </w:tc>
        <w:tc>
          <w:tcPr>
            <w:tcW w:w="1627" w:type="dxa"/>
            <w:vAlign w:val="center"/>
            <w:hideMark/>
          </w:tcPr>
          <w:p w14:paraId="436EC21D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01071600306</w:t>
            </w:r>
          </w:p>
        </w:tc>
        <w:tc>
          <w:tcPr>
            <w:tcW w:w="1884" w:type="dxa"/>
            <w:vAlign w:val="center"/>
            <w:hideMark/>
          </w:tcPr>
          <w:p w14:paraId="0B19B7C4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951/13</w:t>
            </w:r>
          </w:p>
        </w:tc>
        <w:tc>
          <w:tcPr>
            <w:tcW w:w="1405" w:type="dxa"/>
            <w:vAlign w:val="center"/>
            <w:hideMark/>
          </w:tcPr>
          <w:p w14:paraId="74AB9CE3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22/03/2013</w:t>
            </w:r>
          </w:p>
        </w:tc>
        <w:tc>
          <w:tcPr>
            <w:tcW w:w="2828" w:type="dxa"/>
            <w:vAlign w:val="center"/>
            <w:hideMark/>
          </w:tcPr>
          <w:p w14:paraId="76AEA3A0" w14:textId="77777777" w:rsidR="0068459F" w:rsidRPr="0068459F" w:rsidRDefault="0068459F" w:rsidP="0068459F">
            <w:pPr>
              <w:rPr>
                <w:rFonts w:eastAsia="Aptos"/>
                <w:sz w:val="18"/>
                <w:szCs w:val="18"/>
                <w:lang w:eastAsia="en-US" w:bidi="ar-SA"/>
              </w:rPr>
            </w:pPr>
            <w:r w:rsidRPr="0068459F">
              <w:rPr>
                <w:rFonts w:eastAsia="Aptos"/>
                <w:sz w:val="18"/>
                <w:szCs w:val="18"/>
                <w:lang w:eastAsia="en-US" w:bidi="ar-SA"/>
              </w:rPr>
              <w:t>2 anni con rinnovo tacito</w:t>
            </w:r>
          </w:p>
        </w:tc>
      </w:tr>
    </w:tbl>
    <w:p w14:paraId="5E13A968" w14:textId="6FFDC37E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5419E13" w14:textId="77777777" w:rsidR="00F710E2" w:rsidRDefault="00F710E2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1F85C67" w14:textId="715A2EEB" w:rsidR="0068459F" w:rsidRDefault="0068459F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BC6DC7E" w14:textId="07058FA4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B642D17" w14:textId="4D22B321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73EE8DB" w14:textId="5377FAAA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CD8352F" w14:textId="27277C31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47D4BAC" w14:textId="77777777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  <w:sectPr w:rsidR="00F710E2" w:rsidSect="006B2F36">
          <w:pgSz w:w="16850" w:h="11920" w:orient="landscape"/>
          <w:pgMar w:top="919" w:right="2268" w:bottom="902" w:left="1338" w:header="709" w:footer="1151" w:gutter="0"/>
          <w:cols w:space="720"/>
        </w:sectPr>
      </w:pPr>
    </w:p>
    <w:p w14:paraId="30D42477" w14:textId="0006D439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Allegato 6. L</w:t>
      </w:r>
      <w:r w:rsidRPr="00F710E2">
        <w:rPr>
          <w:rFonts w:ascii="Times New Roman" w:hAnsi="Times New Roman" w:cs="Times New Roman"/>
          <w:b/>
          <w:bCs/>
          <w:sz w:val="24"/>
          <w:szCs w:val="24"/>
        </w:rPr>
        <w:t xml:space="preserve">ettera di impegno AULSS8 </w:t>
      </w:r>
      <w:proofErr w:type="spellStart"/>
      <w:r w:rsidRPr="00F710E2">
        <w:rPr>
          <w:rFonts w:ascii="Times New Roman" w:hAnsi="Times New Roman" w:cs="Times New Roman"/>
          <w:b/>
          <w:bCs/>
          <w:sz w:val="24"/>
          <w:szCs w:val="24"/>
        </w:rPr>
        <w:t>Berica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per accoglienza studenti in stage</w:t>
      </w:r>
    </w:p>
    <w:p w14:paraId="463C8FA9" w14:textId="1C6024BB" w:rsidR="00F710E2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F6DE7B6" w14:textId="02545D1A" w:rsidR="00F710E2" w:rsidRPr="003C465E" w:rsidRDefault="00F710E2" w:rsidP="0068459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710E2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98471E1" wp14:editId="3803DB08">
            <wp:extent cx="6412865" cy="7143750"/>
            <wp:effectExtent l="0" t="0" r="698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12865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10E2" w:rsidRPr="003C465E" w:rsidSect="006B2F36">
      <w:pgSz w:w="11920" w:h="16850"/>
      <w:pgMar w:top="2268" w:right="902" w:bottom="1338" w:left="919" w:header="709" w:footer="1151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2" w:author="Cinzia Mirti" w:date="2025-08-21T10:06:00Z" w:initials="CM">
    <w:p w14:paraId="799021BB" w14:textId="40967B6E" w:rsidR="00916BEA" w:rsidRDefault="00916BEA">
      <w:r>
        <w:annotationRef/>
      </w:r>
      <w:r w:rsidRPr="550152F9">
        <w:t>fare piano finanaziario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799021B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1311CE23" w16cex:dateUtc="2025-08-21T08:0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99021BB" w16cid:durableId="1311CE2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85A716" w14:textId="77777777" w:rsidR="00916BEA" w:rsidRDefault="00916BEA">
      <w:r>
        <w:separator/>
      </w:r>
    </w:p>
  </w:endnote>
  <w:endnote w:type="continuationSeparator" w:id="0">
    <w:p w14:paraId="0DD6BE1C" w14:textId="77777777" w:rsidR="00916BEA" w:rsidRDefault="00916B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39416926"/>
      <w:docPartObj>
        <w:docPartGallery w:val="Page Numbers (Bottom of Page)"/>
        <w:docPartUnique/>
      </w:docPartObj>
    </w:sdtPr>
    <w:sdtContent>
      <w:p w14:paraId="474CE3F3" w14:textId="688599C0" w:rsidR="00916BEA" w:rsidRDefault="00916BEA">
        <w:pPr>
          <w:pStyle w:val="Pidipa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06D9BE4" w14:textId="77777777" w:rsidR="00916BEA" w:rsidRDefault="00916BEA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76BFA0" w14:textId="77777777" w:rsidR="00916BEA" w:rsidRDefault="00916BEA">
      <w:r>
        <w:separator/>
      </w:r>
    </w:p>
  </w:footnote>
  <w:footnote w:type="continuationSeparator" w:id="0">
    <w:p w14:paraId="014BDD1B" w14:textId="77777777" w:rsidR="00916BEA" w:rsidRDefault="00916B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D208E3" w14:textId="77777777" w:rsidR="00916BEA" w:rsidRDefault="00916BEA">
    <w:pPr>
      <w:pStyle w:val="Corpotesto"/>
      <w:spacing w:line="14" w:lineRule="auto"/>
      <w:rPr>
        <w:sz w:val="20"/>
      </w:rPr>
    </w:pPr>
    <w:r w:rsidRPr="00F63F3D">
      <w:rPr>
        <w:noProof/>
        <w:lang w:bidi="ar-SA"/>
      </w:rPr>
      <w:drawing>
        <wp:anchor distT="0" distB="0" distL="114300" distR="114300" simplePos="0" relativeHeight="251651584" behindDoc="0" locked="0" layoutInCell="1" allowOverlap="1" wp14:anchorId="4FD670EB" wp14:editId="70B6C7EA">
          <wp:simplePos x="0" y="0"/>
          <wp:positionH relativeFrom="column">
            <wp:posOffset>-2309</wp:posOffset>
          </wp:positionH>
          <wp:positionV relativeFrom="paragraph">
            <wp:posOffset>-146759</wp:posOffset>
          </wp:positionV>
          <wp:extent cx="2375535" cy="835025"/>
          <wp:effectExtent l="0" t="0" r="0" b="0"/>
          <wp:wrapNone/>
          <wp:docPr id="1" name="Immagine 3" title="Logo Università di Veron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3" title="Logo Università di Veron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5535" cy="835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hybridMultilevel"/>
    <w:tmpl w:val="FFFFFFFF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0003"/>
    <w:multiLevelType w:val="hybridMultilevel"/>
    <w:tmpl w:val="FFFFFFFF"/>
    <w:lvl w:ilvl="0" w:tplc="000000C9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0004"/>
    <w:multiLevelType w:val="hybridMultilevel"/>
    <w:tmpl w:val="FFFFFFFF"/>
    <w:lvl w:ilvl="0" w:tplc="0000012D">
      <w:start w:val="1"/>
      <w:numFmt w:val="bullet"/>
      <w:lvlText w:val="⁃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13B6CA1"/>
    <w:multiLevelType w:val="hybridMultilevel"/>
    <w:tmpl w:val="3ED4B456"/>
    <w:lvl w:ilvl="0" w:tplc="FD7E55A0">
      <w:start w:val="2"/>
      <w:numFmt w:val="upperLetter"/>
      <w:lvlText w:val="%1."/>
      <w:lvlJc w:val="left"/>
      <w:pPr>
        <w:ind w:left="436" w:hanging="223"/>
      </w:pPr>
      <w:rPr>
        <w:rFonts w:ascii="Calibri Light" w:eastAsia="Calibri Light" w:hAnsi="Calibri Light" w:cs="Calibri Light" w:hint="default"/>
        <w:spacing w:val="-1"/>
        <w:w w:val="100"/>
        <w:sz w:val="22"/>
        <w:szCs w:val="22"/>
        <w:lang w:val="it-IT" w:eastAsia="it-IT" w:bidi="it-IT"/>
      </w:rPr>
    </w:lvl>
    <w:lvl w:ilvl="1" w:tplc="50EA70AC">
      <w:numFmt w:val="bullet"/>
      <w:lvlText w:val="•"/>
      <w:lvlJc w:val="left"/>
      <w:pPr>
        <w:ind w:left="1405" w:hanging="223"/>
      </w:pPr>
      <w:rPr>
        <w:rFonts w:hint="default"/>
        <w:lang w:val="it-IT" w:eastAsia="it-IT" w:bidi="it-IT"/>
      </w:rPr>
    </w:lvl>
    <w:lvl w:ilvl="2" w:tplc="F74CBC4E">
      <w:numFmt w:val="bullet"/>
      <w:lvlText w:val="•"/>
      <w:lvlJc w:val="left"/>
      <w:pPr>
        <w:ind w:left="2370" w:hanging="223"/>
      </w:pPr>
      <w:rPr>
        <w:rFonts w:hint="default"/>
        <w:lang w:val="it-IT" w:eastAsia="it-IT" w:bidi="it-IT"/>
      </w:rPr>
    </w:lvl>
    <w:lvl w:ilvl="3" w:tplc="AC5A6C04">
      <w:numFmt w:val="bullet"/>
      <w:lvlText w:val="•"/>
      <w:lvlJc w:val="left"/>
      <w:pPr>
        <w:ind w:left="3335" w:hanging="223"/>
      </w:pPr>
      <w:rPr>
        <w:rFonts w:hint="default"/>
        <w:lang w:val="it-IT" w:eastAsia="it-IT" w:bidi="it-IT"/>
      </w:rPr>
    </w:lvl>
    <w:lvl w:ilvl="4" w:tplc="37F4022A">
      <w:numFmt w:val="bullet"/>
      <w:lvlText w:val="•"/>
      <w:lvlJc w:val="left"/>
      <w:pPr>
        <w:ind w:left="4300" w:hanging="223"/>
      </w:pPr>
      <w:rPr>
        <w:rFonts w:hint="default"/>
        <w:lang w:val="it-IT" w:eastAsia="it-IT" w:bidi="it-IT"/>
      </w:rPr>
    </w:lvl>
    <w:lvl w:ilvl="5" w:tplc="68062B4C">
      <w:numFmt w:val="bullet"/>
      <w:lvlText w:val="•"/>
      <w:lvlJc w:val="left"/>
      <w:pPr>
        <w:ind w:left="5265" w:hanging="223"/>
      </w:pPr>
      <w:rPr>
        <w:rFonts w:hint="default"/>
        <w:lang w:val="it-IT" w:eastAsia="it-IT" w:bidi="it-IT"/>
      </w:rPr>
    </w:lvl>
    <w:lvl w:ilvl="6" w:tplc="5F12C1BE">
      <w:numFmt w:val="bullet"/>
      <w:lvlText w:val="•"/>
      <w:lvlJc w:val="left"/>
      <w:pPr>
        <w:ind w:left="6230" w:hanging="223"/>
      </w:pPr>
      <w:rPr>
        <w:rFonts w:hint="default"/>
        <w:lang w:val="it-IT" w:eastAsia="it-IT" w:bidi="it-IT"/>
      </w:rPr>
    </w:lvl>
    <w:lvl w:ilvl="7" w:tplc="209ECCC6">
      <w:numFmt w:val="bullet"/>
      <w:lvlText w:val="•"/>
      <w:lvlJc w:val="left"/>
      <w:pPr>
        <w:ind w:left="7195" w:hanging="223"/>
      </w:pPr>
      <w:rPr>
        <w:rFonts w:hint="default"/>
        <w:lang w:val="it-IT" w:eastAsia="it-IT" w:bidi="it-IT"/>
      </w:rPr>
    </w:lvl>
    <w:lvl w:ilvl="8" w:tplc="7BACE910">
      <w:numFmt w:val="bullet"/>
      <w:lvlText w:val="•"/>
      <w:lvlJc w:val="left"/>
      <w:pPr>
        <w:ind w:left="8160" w:hanging="223"/>
      </w:pPr>
      <w:rPr>
        <w:rFonts w:hint="default"/>
        <w:lang w:val="it-IT" w:eastAsia="it-IT" w:bidi="it-IT"/>
      </w:rPr>
    </w:lvl>
  </w:abstractNum>
  <w:abstractNum w:abstractNumId="5" w15:restartNumberingAfterBreak="0">
    <w:nsid w:val="06785F9E"/>
    <w:multiLevelType w:val="multilevel"/>
    <w:tmpl w:val="97A06B12"/>
    <w:lvl w:ilvl="0">
      <w:start w:val="1"/>
      <w:numFmt w:val="decimal"/>
      <w:lvlText w:val="%1"/>
      <w:lvlJc w:val="left"/>
      <w:pPr>
        <w:ind w:left="570" w:hanging="358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570" w:hanging="358"/>
      </w:pPr>
      <w:rPr>
        <w:rFonts w:ascii="Calibri Light" w:eastAsia="Calibri Light" w:hAnsi="Calibri Light" w:cs="Calibri Light" w:hint="default"/>
        <w:spacing w:val="-2"/>
        <w:w w:val="100"/>
        <w:sz w:val="22"/>
        <w:szCs w:val="22"/>
        <w:lang w:val="it-IT" w:eastAsia="it-IT" w:bidi="it-IT"/>
      </w:rPr>
    </w:lvl>
    <w:lvl w:ilvl="2">
      <w:start w:val="1"/>
      <w:numFmt w:val="decimal"/>
      <w:lvlText w:val="%3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849" w:hanging="425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883" w:hanging="425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918" w:hanging="425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952" w:hanging="425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987" w:hanging="425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022" w:hanging="425"/>
      </w:pPr>
      <w:rPr>
        <w:rFonts w:hint="default"/>
        <w:lang w:val="it-IT" w:eastAsia="it-IT" w:bidi="it-IT"/>
      </w:rPr>
    </w:lvl>
  </w:abstractNum>
  <w:abstractNum w:abstractNumId="6" w15:restartNumberingAfterBreak="0">
    <w:nsid w:val="09BE6A82"/>
    <w:multiLevelType w:val="hybridMultilevel"/>
    <w:tmpl w:val="5A8C470C"/>
    <w:lvl w:ilvl="0" w:tplc="E1029118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C9821AFE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F5D0BB5A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E61C78E8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BE32FE2A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23B2E930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82824A82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ABAEA2EC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E048EFD2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7" w15:restartNumberingAfterBreak="0">
    <w:nsid w:val="09DD15EB"/>
    <w:multiLevelType w:val="hybridMultilevel"/>
    <w:tmpl w:val="F8940C1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7E6905"/>
    <w:multiLevelType w:val="multilevel"/>
    <w:tmpl w:val="97A06B12"/>
    <w:lvl w:ilvl="0">
      <w:start w:val="1"/>
      <w:numFmt w:val="decimal"/>
      <w:lvlText w:val="%1"/>
      <w:lvlJc w:val="left"/>
      <w:pPr>
        <w:ind w:left="570" w:hanging="358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570" w:hanging="358"/>
      </w:pPr>
      <w:rPr>
        <w:rFonts w:ascii="Calibri Light" w:eastAsia="Calibri Light" w:hAnsi="Calibri Light" w:cs="Calibri Light" w:hint="default"/>
        <w:spacing w:val="-2"/>
        <w:w w:val="100"/>
        <w:sz w:val="22"/>
        <w:szCs w:val="22"/>
        <w:lang w:val="it-IT" w:eastAsia="it-IT" w:bidi="it-IT"/>
      </w:rPr>
    </w:lvl>
    <w:lvl w:ilvl="2">
      <w:start w:val="1"/>
      <w:numFmt w:val="decimal"/>
      <w:lvlText w:val="%3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849" w:hanging="425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883" w:hanging="425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918" w:hanging="425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952" w:hanging="425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987" w:hanging="425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022" w:hanging="425"/>
      </w:pPr>
      <w:rPr>
        <w:rFonts w:hint="default"/>
        <w:lang w:val="it-IT" w:eastAsia="it-IT" w:bidi="it-IT"/>
      </w:rPr>
    </w:lvl>
  </w:abstractNum>
  <w:abstractNum w:abstractNumId="9" w15:restartNumberingAfterBreak="0">
    <w:nsid w:val="0CE44884"/>
    <w:multiLevelType w:val="hybridMultilevel"/>
    <w:tmpl w:val="A2AE66F4"/>
    <w:lvl w:ilvl="0" w:tplc="0FDEF698">
      <w:start w:val="1"/>
      <w:numFmt w:val="decimal"/>
      <w:lvlText w:val="%1."/>
      <w:lvlJc w:val="left"/>
      <w:pPr>
        <w:ind w:left="640" w:hanging="286"/>
      </w:pPr>
      <w:rPr>
        <w:rFonts w:hint="default"/>
        <w:i/>
        <w:w w:val="100"/>
        <w:lang w:val="it-IT" w:eastAsia="it-IT" w:bidi="it-IT"/>
      </w:rPr>
    </w:lvl>
    <w:lvl w:ilvl="1" w:tplc="B7DCF23C">
      <w:numFmt w:val="bullet"/>
      <w:lvlText w:val="•"/>
      <w:lvlJc w:val="left"/>
      <w:pPr>
        <w:ind w:left="1585" w:hanging="286"/>
      </w:pPr>
      <w:rPr>
        <w:rFonts w:hint="default"/>
        <w:lang w:val="it-IT" w:eastAsia="it-IT" w:bidi="it-IT"/>
      </w:rPr>
    </w:lvl>
    <w:lvl w:ilvl="2" w:tplc="8B52400A">
      <w:numFmt w:val="bullet"/>
      <w:lvlText w:val="•"/>
      <w:lvlJc w:val="left"/>
      <w:pPr>
        <w:ind w:left="2530" w:hanging="286"/>
      </w:pPr>
      <w:rPr>
        <w:rFonts w:hint="default"/>
        <w:lang w:val="it-IT" w:eastAsia="it-IT" w:bidi="it-IT"/>
      </w:rPr>
    </w:lvl>
    <w:lvl w:ilvl="3" w:tplc="1AC07D98">
      <w:numFmt w:val="bullet"/>
      <w:lvlText w:val="•"/>
      <w:lvlJc w:val="left"/>
      <w:pPr>
        <w:ind w:left="3475" w:hanging="286"/>
      </w:pPr>
      <w:rPr>
        <w:rFonts w:hint="default"/>
        <w:lang w:val="it-IT" w:eastAsia="it-IT" w:bidi="it-IT"/>
      </w:rPr>
    </w:lvl>
    <w:lvl w:ilvl="4" w:tplc="95B83038">
      <w:numFmt w:val="bullet"/>
      <w:lvlText w:val="•"/>
      <w:lvlJc w:val="left"/>
      <w:pPr>
        <w:ind w:left="4420" w:hanging="286"/>
      </w:pPr>
      <w:rPr>
        <w:rFonts w:hint="default"/>
        <w:lang w:val="it-IT" w:eastAsia="it-IT" w:bidi="it-IT"/>
      </w:rPr>
    </w:lvl>
    <w:lvl w:ilvl="5" w:tplc="20F4A278">
      <w:numFmt w:val="bullet"/>
      <w:lvlText w:val="•"/>
      <w:lvlJc w:val="left"/>
      <w:pPr>
        <w:ind w:left="5365" w:hanging="286"/>
      </w:pPr>
      <w:rPr>
        <w:rFonts w:hint="default"/>
        <w:lang w:val="it-IT" w:eastAsia="it-IT" w:bidi="it-IT"/>
      </w:rPr>
    </w:lvl>
    <w:lvl w:ilvl="6" w:tplc="6F8E145E">
      <w:numFmt w:val="bullet"/>
      <w:lvlText w:val="•"/>
      <w:lvlJc w:val="left"/>
      <w:pPr>
        <w:ind w:left="6310" w:hanging="286"/>
      </w:pPr>
      <w:rPr>
        <w:rFonts w:hint="default"/>
        <w:lang w:val="it-IT" w:eastAsia="it-IT" w:bidi="it-IT"/>
      </w:rPr>
    </w:lvl>
    <w:lvl w:ilvl="7" w:tplc="CD18B6CC">
      <w:numFmt w:val="bullet"/>
      <w:lvlText w:val="•"/>
      <w:lvlJc w:val="left"/>
      <w:pPr>
        <w:ind w:left="7255" w:hanging="286"/>
      </w:pPr>
      <w:rPr>
        <w:rFonts w:hint="default"/>
        <w:lang w:val="it-IT" w:eastAsia="it-IT" w:bidi="it-IT"/>
      </w:rPr>
    </w:lvl>
    <w:lvl w:ilvl="8" w:tplc="417CB866">
      <w:numFmt w:val="bullet"/>
      <w:lvlText w:val="•"/>
      <w:lvlJc w:val="left"/>
      <w:pPr>
        <w:ind w:left="8200" w:hanging="286"/>
      </w:pPr>
      <w:rPr>
        <w:rFonts w:hint="default"/>
        <w:lang w:val="it-IT" w:eastAsia="it-IT" w:bidi="it-IT"/>
      </w:rPr>
    </w:lvl>
  </w:abstractNum>
  <w:abstractNum w:abstractNumId="10" w15:restartNumberingAfterBreak="0">
    <w:nsid w:val="0E742E71"/>
    <w:multiLevelType w:val="hybridMultilevel"/>
    <w:tmpl w:val="AFC0E524"/>
    <w:lvl w:ilvl="0" w:tplc="4058B9BC">
      <w:start w:val="1"/>
      <w:numFmt w:val="lowerLetter"/>
      <w:lvlText w:val="%1."/>
      <w:lvlJc w:val="left"/>
      <w:pPr>
        <w:ind w:left="421" w:hanging="208"/>
      </w:pPr>
      <w:rPr>
        <w:rFonts w:ascii="Calibri Light" w:eastAsia="Calibri Light" w:hAnsi="Calibri Light" w:cs="Calibri Light" w:hint="default"/>
        <w:spacing w:val="-1"/>
        <w:w w:val="100"/>
        <w:sz w:val="22"/>
        <w:szCs w:val="22"/>
        <w:lang w:val="it-IT" w:eastAsia="it-IT" w:bidi="it-IT"/>
      </w:rPr>
    </w:lvl>
    <w:lvl w:ilvl="1" w:tplc="FEAEFF40">
      <w:numFmt w:val="bullet"/>
      <w:lvlText w:val="•"/>
      <w:lvlJc w:val="left"/>
      <w:pPr>
        <w:ind w:left="1387" w:hanging="208"/>
      </w:pPr>
      <w:rPr>
        <w:rFonts w:hint="default"/>
        <w:lang w:val="it-IT" w:eastAsia="it-IT" w:bidi="it-IT"/>
      </w:rPr>
    </w:lvl>
    <w:lvl w:ilvl="2" w:tplc="E82684DA">
      <w:numFmt w:val="bullet"/>
      <w:lvlText w:val="•"/>
      <w:lvlJc w:val="left"/>
      <w:pPr>
        <w:ind w:left="2354" w:hanging="208"/>
      </w:pPr>
      <w:rPr>
        <w:rFonts w:hint="default"/>
        <w:lang w:val="it-IT" w:eastAsia="it-IT" w:bidi="it-IT"/>
      </w:rPr>
    </w:lvl>
    <w:lvl w:ilvl="3" w:tplc="25160BBC">
      <w:numFmt w:val="bullet"/>
      <w:lvlText w:val="•"/>
      <w:lvlJc w:val="left"/>
      <w:pPr>
        <w:ind w:left="3321" w:hanging="208"/>
      </w:pPr>
      <w:rPr>
        <w:rFonts w:hint="default"/>
        <w:lang w:val="it-IT" w:eastAsia="it-IT" w:bidi="it-IT"/>
      </w:rPr>
    </w:lvl>
    <w:lvl w:ilvl="4" w:tplc="722690F2">
      <w:numFmt w:val="bullet"/>
      <w:lvlText w:val="•"/>
      <w:lvlJc w:val="left"/>
      <w:pPr>
        <w:ind w:left="4288" w:hanging="208"/>
      </w:pPr>
      <w:rPr>
        <w:rFonts w:hint="default"/>
        <w:lang w:val="it-IT" w:eastAsia="it-IT" w:bidi="it-IT"/>
      </w:rPr>
    </w:lvl>
    <w:lvl w:ilvl="5" w:tplc="231086F6">
      <w:numFmt w:val="bullet"/>
      <w:lvlText w:val="•"/>
      <w:lvlJc w:val="left"/>
      <w:pPr>
        <w:ind w:left="5255" w:hanging="208"/>
      </w:pPr>
      <w:rPr>
        <w:rFonts w:hint="default"/>
        <w:lang w:val="it-IT" w:eastAsia="it-IT" w:bidi="it-IT"/>
      </w:rPr>
    </w:lvl>
    <w:lvl w:ilvl="6" w:tplc="FEA23868">
      <w:numFmt w:val="bullet"/>
      <w:lvlText w:val="•"/>
      <w:lvlJc w:val="left"/>
      <w:pPr>
        <w:ind w:left="6222" w:hanging="208"/>
      </w:pPr>
      <w:rPr>
        <w:rFonts w:hint="default"/>
        <w:lang w:val="it-IT" w:eastAsia="it-IT" w:bidi="it-IT"/>
      </w:rPr>
    </w:lvl>
    <w:lvl w:ilvl="7" w:tplc="7C5C3C32">
      <w:numFmt w:val="bullet"/>
      <w:lvlText w:val="•"/>
      <w:lvlJc w:val="left"/>
      <w:pPr>
        <w:ind w:left="7189" w:hanging="208"/>
      </w:pPr>
      <w:rPr>
        <w:rFonts w:hint="default"/>
        <w:lang w:val="it-IT" w:eastAsia="it-IT" w:bidi="it-IT"/>
      </w:rPr>
    </w:lvl>
    <w:lvl w:ilvl="8" w:tplc="D642197C">
      <w:numFmt w:val="bullet"/>
      <w:lvlText w:val="•"/>
      <w:lvlJc w:val="left"/>
      <w:pPr>
        <w:ind w:left="8156" w:hanging="208"/>
      </w:pPr>
      <w:rPr>
        <w:rFonts w:hint="default"/>
        <w:lang w:val="it-IT" w:eastAsia="it-IT" w:bidi="it-IT"/>
      </w:rPr>
    </w:lvl>
  </w:abstractNum>
  <w:abstractNum w:abstractNumId="11" w15:restartNumberingAfterBreak="0">
    <w:nsid w:val="146804AF"/>
    <w:multiLevelType w:val="hybridMultilevel"/>
    <w:tmpl w:val="A2AE66F4"/>
    <w:lvl w:ilvl="0" w:tplc="0FDEF698">
      <w:start w:val="1"/>
      <w:numFmt w:val="decimal"/>
      <w:lvlText w:val="%1."/>
      <w:lvlJc w:val="left"/>
      <w:pPr>
        <w:ind w:left="640" w:hanging="286"/>
      </w:pPr>
      <w:rPr>
        <w:rFonts w:hint="default"/>
        <w:i/>
        <w:w w:val="100"/>
        <w:lang w:val="it-IT" w:eastAsia="it-IT" w:bidi="it-IT"/>
      </w:rPr>
    </w:lvl>
    <w:lvl w:ilvl="1" w:tplc="B7DCF23C">
      <w:numFmt w:val="bullet"/>
      <w:lvlText w:val="•"/>
      <w:lvlJc w:val="left"/>
      <w:pPr>
        <w:ind w:left="1585" w:hanging="286"/>
      </w:pPr>
      <w:rPr>
        <w:rFonts w:hint="default"/>
        <w:lang w:val="it-IT" w:eastAsia="it-IT" w:bidi="it-IT"/>
      </w:rPr>
    </w:lvl>
    <w:lvl w:ilvl="2" w:tplc="8B52400A">
      <w:numFmt w:val="bullet"/>
      <w:lvlText w:val="•"/>
      <w:lvlJc w:val="left"/>
      <w:pPr>
        <w:ind w:left="2530" w:hanging="286"/>
      </w:pPr>
      <w:rPr>
        <w:rFonts w:hint="default"/>
        <w:lang w:val="it-IT" w:eastAsia="it-IT" w:bidi="it-IT"/>
      </w:rPr>
    </w:lvl>
    <w:lvl w:ilvl="3" w:tplc="1AC07D98">
      <w:numFmt w:val="bullet"/>
      <w:lvlText w:val="•"/>
      <w:lvlJc w:val="left"/>
      <w:pPr>
        <w:ind w:left="3475" w:hanging="286"/>
      </w:pPr>
      <w:rPr>
        <w:rFonts w:hint="default"/>
        <w:lang w:val="it-IT" w:eastAsia="it-IT" w:bidi="it-IT"/>
      </w:rPr>
    </w:lvl>
    <w:lvl w:ilvl="4" w:tplc="95B83038">
      <w:numFmt w:val="bullet"/>
      <w:lvlText w:val="•"/>
      <w:lvlJc w:val="left"/>
      <w:pPr>
        <w:ind w:left="4420" w:hanging="286"/>
      </w:pPr>
      <w:rPr>
        <w:rFonts w:hint="default"/>
        <w:lang w:val="it-IT" w:eastAsia="it-IT" w:bidi="it-IT"/>
      </w:rPr>
    </w:lvl>
    <w:lvl w:ilvl="5" w:tplc="20F4A278">
      <w:numFmt w:val="bullet"/>
      <w:lvlText w:val="•"/>
      <w:lvlJc w:val="left"/>
      <w:pPr>
        <w:ind w:left="5365" w:hanging="286"/>
      </w:pPr>
      <w:rPr>
        <w:rFonts w:hint="default"/>
        <w:lang w:val="it-IT" w:eastAsia="it-IT" w:bidi="it-IT"/>
      </w:rPr>
    </w:lvl>
    <w:lvl w:ilvl="6" w:tplc="6F8E145E">
      <w:numFmt w:val="bullet"/>
      <w:lvlText w:val="•"/>
      <w:lvlJc w:val="left"/>
      <w:pPr>
        <w:ind w:left="6310" w:hanging="286"/>
      </w:pPr>
      <w:rPr>
        <w:rFonts w:hint="default"/>
        <w:lang w:val="it-IT" w:eastAsia="it-IT" w:bidi="it-IT"/>
      </w:rPr>
    </w:lvl>
    <w:lvl w:ilvl="7" w:tplc="CD18B6CC">
      <w:numFmt w:val="bullet"/>
      <w:lvlText w:val="•"/>
      <w:lvlJc w:val="left"/>
      <w:pPr>
        <w:ind w:left="7255" w:hanging="286"/>
      </w:pPr>
      <w:rPr>
        <w:rFonts w:hint="default"/>
        <w:lang w:val="it-IT" w:eastAsia="it-IT" w:bidi="it-IT"/>
      </w:rPr>
    </w:lvl>
    <w:lvl w:ilvl="8" w:tplc="417CB866">
      <w:numFmt w:val="bullet"/>
      <w:lvlText w:val="•"/>
      <w:lvlJc w:val="left"/>
      <w:pPr>
        <w:ind w:left="8200" w:hanging="286"/>
      </w:pPr>
      <w:rPr>
        <w:rFonts w:hint="default"/>
        <w:lang w:val="it-IT" w:eastAsia="it-IT" w:bidi="it-IT"/>
      </w:rPr>
    </w:lvl>
  </w:abstractNum>
  <w:abstractNum w:abstractNumId="12" w15:restartNumberingAfterBreak="0">
    <w:nsid w:val="14F81BFD"/>
    <w:multiLevelType w:val="hybridMultilevel"/>
    <w:tmpl w:val="EAF6645A"/>
    <w:lvl w:ilvl="0" w:tplc="8E2A5FE2">
      <w:numFmt w:val="bullet"/>
      <w:lvlText w:val="-"/>
      <w:lvlJc w:val="left"/>
      <w:pPr>
        <w:ind w:left="360" w:hanging="360"/>
      </w:pPr>
      <w:rPr>
        <w:rFonts w:hint="default"/>
        <w:w w:val="100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A170FD2"/>
    <w:multiLevelType w:val="hybridMultilevel"/>
    <w:tmpl w:val="39EC9C48"/>
    <w:lvl w:ilvl="0" w:tplc="8E2A5FE2">
      <w:numFmt w:val="bullet"/>
      <w:lvlText w:val="-"/>
      <w:lvlJc w:val="left"/>
      <w:pPr>
        <w:ind w:left="714" w:hanging="360"/>
      </w:pPr>
      <w:rPr>
        <w:rFonts w:hint="default"/>
        <w:w w:val="100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43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5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7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9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1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3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5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74" w:hanging="360"/>
      </w:pPr>
      <w:rPr>
        <w:rFonts w:ascii="Wingdings" w:hAnsi="Wingdings" w:hint="default"/>
      </w:rPr>
    </w:lvl>
  </w:abstractNum>
  <w:abstractNum w:abstractNumId="14" w15:restartNumberingAfterBreak="0">
    <w:nsid w:val="1D132B72"/>
    <w:multiLevelType w:val="hybridMultilevel"/>
    <w:tmpl w:val="5F1E6420"/>
    <w:lvl w:ilvl="0" w:tplc="8E2A5FE2">
      <w:numFmt w:val="bullet"/>
      <w:lvlText w:val="-"/>
      <w:lvlJc w:val="left"/>
      <w:pPr>
        <w:ind w:left="360" w:hanging="360"/>
      </w:pPr>
      <w:rPr>
        <w:rFonts w:hint="default"/>
        <w:w w:val="100"/>
        <w:lang w:val="it-IT" w:eastAsia="it-IT" w:bidi="it-I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FC21411"/>
    <w:multiLevelType w:val="hybridMultilevel"/>
    <w:tmpl w:val="0344ADB2"/>
    <w:lvl w:ilvl="0" w:tplc="2D06A272">
      <w:numFmt w:val="decimal"/>
      <w:lvlText w:val="%1"/>
      <w:lvlJc w:val="left"/>
      <w:pPr>
        <w:ind w:left="798" w:hanging="147"/>
      </w:pPr>
      <w:rPr>
        <w:rFonts w:ascii="Calibri Light" w:eastAsia="Calibri Light" w:hAnsi="Calibri Light" w:cs="Calibri Light" w:hint="default"/>
        <w:w w:val="99"/>
        <w:sz w:val="20"/>
        <w:szCs w:val="20"/>
        <w:lang w:val="it-IT" w:eastAsia="it-IT" w:bidi="it-IT"/>
      </w:rPr>
    </w:lvl>
    <w:lvl w:ilvl="1" w:tplc="699A9D40">
      <w:numFmt w:val="bullet"/>
      <w:lvlText w:val="•"/>
      <w:lvlJc w:val="left"/>
      <w:pPr>
        <w:ind w:left="1729" w:hanging="147"/>
      </w:pPr>
      <w:rPr>
        <w:rFonts w:hint="default"/>
        <w:lang w:val="it-IT" w:eastAsia="it-IT" w:bidi="it-IT"/>
      </w:rPr>
    </w:lvl>
    <w:lvl w:ilvl="2" w:tplc="082A7928">
      <w:numFmt w:val="bullet"/>
      <w:lvlText w:val="•"/>
      <w:lvlJc w:val="left"/>
      <w:pPr>
        <w:ind w:left="2658" w:hanging="147"/>
      </w:pPr>
      <w:rPr>
        <w:rFonts w:hint="default"/>
        <w:lang w:val="it-IT" w:eastAsia="it-IT" w:bidi="it-IT"/>
      </w:rPr>
    </w:lvl>
    <w:lvl w:ilvl="3" w:tplc="84A4EBF0">
      <w:numFmt w:val="bullet"/>
      <w:lvlText w:val="•"/>
      <w:lvlJc w:val="left"/>
      <w:pPr>
        <w:ind w:left="3587" w:hanging="147"/>
      </w:pPr>
      <w:rPr>
        <w:rFonts w:hint="default"/>
        <w:lang w:val="it-IT" w:eastAsia="it-IT" w:bidi="it-IT"/>
      </w:rPr>
    </w:lvl>
    <w:lvl w:ilvl="4" w:tplc="DEF84A0E">
      <w:numFmt w:val="bullet"/>
      <w:lvlText w:val="•"/>
      <w:lvlJc w:val="left"/>
      <w:pPr>
        <w:ind w:left="4516" w:hanging="147"/>
      </w:pPr>
      <w:rPr>
        <w:rFonts w:hint="default"/>
        <w:lang w:val="it-IT" w:eastAsia="it-IT" w:bidi="it-IT"/>
      </w:rPr>
    </w:lvl>
    <w:lvl w:ilvl="5" w:tplc="914C9008">
      <w:numFmt w:val="bullet"/>
      <w:lvlText w:val="•"/>
      <w:lvlJc w:val="left"/>
      <w:pPr>
        <w:ind w:left="5445" w:hanging="147"/>
      </w:pPr>
      <w:rPr>
        <w:rFonts w:hint="default"/>
        <w:lang w:val="it-IT" w:eastAsia="it-IT" w:bidi="it-IT"/>
      </w:rPr>
    </w:lvl>
    <w:lvl w:ilvl="6" w:tplc="F40048EE">
      <w:numFmt w:val="bullet"/>
      <w:lvlText w:val="•"/>
      <w:lvlJc w:val="left"/>
      <w:pPr>
        <w:ind w:left="6374" w:hanging="147"/>
      </w:pPr>
      <w:rPr>
        <w:rFonts w:hint="default"/>
        <w:lang w:val="it-IT" w:eastAsia="it-IT" w:bidi="it-IT"/>
      </w:rPr>
    </w:lvl>
    <w:lvl w:ilvl="7" w:tplc="4C00F88C">
      <w:numFmt w:val="bullet"/>
      <w:lvlText w:val="•"/>
      <w:lvlJc w:val="left"/>
      <w:pPr>
        <w:ind w:left="7303" w:hanging="147"/>
      </w:pPr>
      <w:rPr>
        <w:rFonts w:hint="default"/>
        <w:lang w:val="it-IT" w:eastAsia="it-IT" w:bidi="it-IT"/>
      </w:rPr>
    </w:lvl>
    <w:lvl w:ilvl="8" w:tplc="B8AE9C2E">
      <w:numFmt w:val="bullet"/>
      <w:lvlText w:val="•"/>
      <w:lvlJc w:val="left"/>
      <w:pPr>
        <w:ind w:left="8232" w:hanging="147"/>
      </w:pPr>
      <w:rPr>
        <w:rFonts w:hint="default"/>
        <w:lang w:val="it-IT" w:eastAsia="it-IT" w:bidi="it-IT"/>
      </w:rPr>
    </w:lvl>
  </w:abstractNum>
  <w:abstractNum w:abstractNumId="16" w15:restartNumberingAfterBreak="0">
    <w:nsid w:val="215D17B3"/>
    <w:multiLevelType w:val="hybridMultilevel"/>
    <w:tmpl w:val="359C0F60"/>
    <w:lvl w:ilvl="0" w:tplc="7B2CA5E6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D2B62D30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160E65CC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D4741CBE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FD7AD448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6ADE390E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537E64EC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2F10EB62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D2DE2B3E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17" w15:restartNumberingAfterBreak="0">
    <w:nsid w:val="22914ABD"/>
    <w:multiLevelType w:val="hybridMultilevel"/>
    <w:tmpl w:val="6A546EC0"/>
    <w:lvl w:ilvl="0" w:tplc="7B2CA5E6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D2B62D30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160E65CC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D4741CBE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FD7AD448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6ADE390E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537E64EC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2F10EB62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D2DE2B3E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18" w15:restartNumberingAfterBreak="0">
    <w:nsid w:val="250C6FB2"/>
    <w:multiLevelType w:val="multilevel"/>
    <w:tmpl w:val="97A06B12"/>
    <w:lvl w:ilvl="0">
      <w:start w:val="1"/>
      <w:numFmt w:val="decimal"/>
      <w:lvlText w:val="%1"/>
      <w:lvlJc w:val="left"/>
      <w:pPr>
        <w:ind w:left="570" w:hanging="358"/>
      </w:pPr>
      <w:rPr>
        <w:rFonts w:hint="default"/>
        <w:lang w:val="it-IT" w:eastAsia="it-IT" w:bidi="it-IT"/>
      </w:rPr>
    </w:lvl>
    <w:lvl w:ilvl="1">
      <w:start w:val="1"/>
      <w:numFmt w:val="decimal"/>
      <w:lvlText w:val="%1.%2"/>
      <w:lvlJc w:val="left"/>
      <w:pPr>
        <w:ind w:left="570" w:hanging="358"/>
      </w:pPr>
      <w:rPr>
        <w:rFonts w:ascii="Calibri Light" w:eastAsia="Calibri Light" w:hAnsi="Calibri Light" w:cs="Calibri Light" w:hint="default"/>
        <w:spacing w:val="-2"/>
        <w:w w:val="100"/>
        <w:sz w:val="22"/>
        <w:szCs w:val="22"/>
        <w:lang w:val="it-IT" w:eastAsia="it-IT" w:bidi="it-IT"/>
      </w:rPr>
    </w:lvl>
    <w:lvl w:ilvl="2">
      <w:start w:val="1"/>
      <w:numFmt w:val="decimal"/>
      <w:lvlText w:val="%3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3">
      <w:numFmt w:val="bullet"/>
      <w:lvlText w:val="•"/>
      <w:lvlJc w:val="left"/>
      <w:pPr>
        <w:ind w:left="2849" w:hanging="425"/>
      </w:pPr>
      <w:rPr>
        <w:rFonts w:hint="default"/>
        <w:lang w:val="it-IT" w:eastAsia="it-IT" w:bidi="it-IT"/>
      </w:rPr>
    </w:lvl>
    <w:lvl w:ilvl="4">
      <w:numFmt w:val="bullet"/>
      <w:lvlText w:val="•"/>
      <w:lvlJc w:val="left"/>
      <w:pPr>
        <w:ind w:left="3883" w:hanging="425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918" w:hanging="425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952" w:hanging="425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987" w:hanging="425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8022" w:hanging="425"/>
      </w:pPr>
      <w:rPr>
        <w:rFonts w:hint="default"/>
        <w:lang w:val="it-IT" w:eastAsia="it-IT" w:bidi="it-IT"/>
      </w:rPr>
    </w:lvl>
  </w:abstractNum>
  <w:abstractNum w:abstractNumId="19" w15:restartNumberingAfterBreak="0">
    <w:nsid w:val="279F3E99"/>
    <w:multiLevelType w:val="hybridMultilevel"/>
    <w:tmpl w:val="8800EBE0"/>
    <w:lvl w:ilvl="0" w:tplc="94F62B66">
      <w:numFmt w:val="bullet"/>
      <w:lvlText w:val="•"/>
      <w:lvlJc w:val="left"/>
      <w:pPr>
        <w:ind w:left="640" w:hanging="284"/>
      </w:pPr>
      <w:rPr>
        <w:rFonts w:ascii="Calibri" w:eastAsia="Calibri" w:hAnsi="Calibri" w:cs="Calibri" w:hint="default"/>
        <w:w w:val="100"/>
        <w:sz w:val="22"/>
        <w:szCs w:val="22"/>
        <w:lang w:val="it-IT" w:eastAsia="it-IT" w:bidi="it-IT"/>
      </w:rPr>
    </w:lvl>
    <w:lvl w:ilvl="1" w:tplc="4A30A9C8">
      <w:numFmt w:val="bullet"/>
      <w:lvlText w:val="•"/>
      <w:lvlJc w:val="left"/>
      <w:pPr>
        <w:ind w:left="1585" w:hanging="284"/>
      </w:pPr>
      <w:rPr>
        <w:rFonts w:hint="default"/>
        <w:lang w:val="it-IT" w:eastAsia="it-IT" w:bidi="it-IT"/>
      </w:rPr>
    </w:lvl>
    <w:lvl w:ilvl="2" w:tplc="FC54C9B4">
      <w:numFmt w:val="bullet"/>
      <w:lvlText w:val="•"/>
      <w:lvlJc w:val="left"/>
      <w:pPr>
        <w:ind w:left="2530" w:hanging="284"/>
      </w:pPr>
      <w:rPr>
        <w:rFonts w:hint="default"/>
        <w:lang w:val="it-IT" w:eastAsia="it-IT" w:bidi="it-IT"/>
      </w:rPr>
    </w:lvl>
    <w:lvl w:ilvl="3" w:tplc="80F228E4">
      <w:numFmt w:val="bullet"/>
      <w:lvlText w:val="•"/>
      <w:lvlJc w:val="left"/>
      <w:pPr>
        <w:ind w:left="3475" w:hanging="284"/>
      </w:pPr>
      <w:rPr>
        <w:rFonts w:hint="default"/>
        <w:lang w:val="it-IT" w:eastAsia="it-IT" w:bidi="it-IT"/>
      </w:rPr>
    </w:lvl>
    <w:lvl w:ilvl="4" w:tplc="3334B5A4">
      <w:numFmt w:val="bullet"/>
      <w:lvlText w:val="•"/>
      <w:lvlJc w:val="left"/>
      <w:pPr>
        <w:ind w:left="4420" w:hanging="284"/>
      </w:pPr>
      <w:rPr>
        <w:rFonts w:hint="default"/>
        <w:lang w:val="it-IT" w:eastAsia="it-IT" w:bidi="it-IT"/>
      </w:rPr>
    </w:lvl>
    <w:lvl w:ilvl="5" w:tplc="EE48FD02">
      <w:numFmt w:val="bullet"/>
      <w:lvlText w:val="•"/>
      <w:lvlJc w:val="left"/>
      <w:pPr>
        <w:ind w:left="5365" w:hanging="284"/>
      </w:pPr>
      <w:rPr>
        <w:rFonts w:hint="default"/>
        <w:lang w:val="it-IT" w:eastAsia="it-IT" w:bidi="it-IT"/>
      </w:rPr>
    </w:lvl>
    <w:lvl w:ilvl="6" w:tplc="D4B6EC84">
      <w:numFmt w:val="bullet"/>
      <w:lvlText w:val="•"/>
      <w:lvlJc w:val="left"/>
      <w:pPr>
        <w:ind w:left="6310" w:hanging="284"/>
      </w:pPr>
      <w:rPr>
        <w:rFonts w:hint="default"/>
        <w:lang w:val="it-IT" w:eastAsia="it-IT" w:bidi="it-IT"/>
      </w:rPr>
    </w:lvl>
    <w:lvl w:ilvl="7" w:tplc="3BB02788">
      <w:numFmt w:val="bullet"/>
      <w:lvlText w:val="•"/>
      <w:lvlJc w:val="left"/>
      <w:pPr>
        <w:ind w:left="7255" w:hanging="284"/>
      </w:pPr>
      <w:rPr>
        <w:rFonts w:hint="default"/>
        <w:lang w:val="it-IT" w:eastAsia="it-IT" w:bidi="it-IT"/>
      </w:rPr>
    </w:lvl>
    <w:lvl w:ilvl="8" w:tplc="EA903B12">
      <w:numFmt w:val="bullet"/>
      <w:lvlText w:val="•"/>
      <w:lvlJc w:val="left"/>
      <w:pPr>
        <w:ind w:left="8200" w:hanging="284"/>
      </w:pPr>
      <w:rPr>
        <w:rFonts w:hint="default"/>
        <w:lang w:val="it-IT" w:eastAsia="it-IT" w:bidi="it-IT"/>
      </w:rPr>
    </w:lvl>
  </w:abstractNum>
  <w:abstractNum w:abstractNumId="20" w15:restartNumberingAfterBreak="0">
    <w:nsid w:val="34FB4CA2"/>
    <w:multiLevelType w:val="hybridMultilevel"/>
    <w:tmpl w:val="371222C0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B46668"/>
    <w:multiLevelType w:val="hybridMultilevel"/>
    <w:tmpl w:val="ED36C364"/>
    <w:lvl w:ilvl="0" w:tplc="444473AC">
      <w:numFmt w:val="bullet"/>
      <w:lvlText w:val="•"/>
      <w:lvlJc w:val="left"/>
      <w:pPr>
        <w:ind w:left="640" w:hanging="284"/>
      </w:pPr>
      <w:rPr>
        <w:rFonts w:ascii="Calibri" w:eastAsia="Calibri" w:hAnsi="Calibri" w:cs="Calibri" w:hint="default"/>
        <w:w w:val="100"/>
        <w:sz w:val="22"/>
        <w:szCs w:val="22"/>
        <w:lang w:val="it-IT" w:eastAsia="it-IT" w:bidi="it-IT"/>
      </w:rPr>
    </w:lvl>
    <w:lvl w:ilvl="1" w:tplc="F4E80C36">
      <w:numFmt w:val="bullet"/>
      <w:lvlText w:val="•"/>
      <w:lvlJc w:val="left"/>
      <w:pPr>
        <w:ind w:left="1585" w:hanging="284"/>
      </w:pPr>
      <w:rPr>
        <w:rFonts w:hint="default"/>
        <w:lang w:val="it-IT" w:eastAsia="it-IT" w:bidi="it-IT"/>
      </w:rPr>
    </w:lvl>
    <w:lvl w:ilvl="2" w:tplc="B7D0333E">
      <w:numFmt w:val="bullet"/>
      <w:lvlText w:val="•"/>
      <w:lvlJc w:val="left"/>
      <w:pPr>
        <w:ind w:left="2530" w:hanging="284"/>
      </w:pPr>
      <w:rPr>
        <w:rFonts w:hint="default"/>
        <w:lang w:val="it-IT" w:eastAsia="it-IT" w:bidi="it-IT"/>
      </w:rPr>
    </w:lvl>
    <w:lvl w:ilvl="3" w:tplc="5202A004">
      <w:numFmt w:val="bullet"/>
      <w:lvlText w:val="•"/>
      <w:lvlJc w:val="left"/>
      <w:pPr>
        <w:ind w:left="3475" w:hanging="284"/>
      </w:pPr>
      <w:rPr>
        <w:rFonts w:hint="default"/>
        <w:lang w:val="it-IT" w:eastAsia="it-IT" w:bidi="it-IT"/>
      </w:rPr>
    </w:lvl>
    <w:lvl w:ilvl="4" w:tplc="528630A8">
      <w:numFmt w:val="bullet"/>
      <w:lvlText w:val="•"/>
      <w:lvlJc w:val="left"/>
      <w:pPr>
        <w:ind w:left="4420" w:hanging="284"/>
      </w:pPr>
      <w:rPr>
        <w:rFonts w:hint="default"/>
        <w:lang w:val="it-IT" w:eastAsia="it-IT" w:bidi="it-IT"/>
      </w:rPr>
    </w:lvl>
    <w:lvl w:ilvl="5" w:tplc="FF668CD8">
      <w:numFmt w:val="bullet"/>
      <w:lvlText w:val="•"/>
      <w:lvlJc w:val="left"/>
      <w:pPr>
        <w:ind w:left="5365" w:hanging="284"/>
      </w:pPr>
      <w:rPr>
        <w:rFonts w:hint="default"/>
        <w:lang w:val="it-IT" w:eastAsia="it-IT" w:bidi="it-IT"/>
      </w:rPr>
    </w:lvl>
    <w:lvl w:ilvl="6" w:tplc="BB3C9EE0">
      <w:numFmt w:val="bullet"/>
      <w:lvlText w:val="•"/>
      <w:lvlJc w:val="left"/>
      <w:pPr>
        <w:ind w:left="6310" w:hanging="284"/>
      </w:pPr>
      <w:rPr>
        <w:rFonts w:hint="default"/>
        <w:lang w:val="it-IT" w:eastAsia="it-IT" w:bidi="it-IT"/>
      </w:rPr>
    </w:lvl>
    <w:lvl w:ilvl="7" w:tplc="9F864F30">
      <w:numFmt w:val="bullet"/>
      <w:lvlText w:val="•"/>
      <w:lvlJc w:val="left"/>
      <w:pPr>
        <w:ind w:left="7255" w:hanging="284"/>
      </w:pPr>
      <w:rPr>
        <w:rFonts w:hint="default"/>
        <w:lang w:val="it-IT" w:eastAsia="it-IT" w:bidi="it-IT"/>
      </w:rPr>
    </w:lvl>
    <w:lvl w:ilvl="8" w:tplc="58D2D0E2">
      <w:numFmt w:val="bullet"/>
      <w:lvlText w:val="•"/>
      <w:lvlJc w:val="left"/>
      <w:pPr>
        <w:ind w:left="8200" w:hanging="284"/>
      </w:pPr>
      <w:rPr>
        <w:rFonts w:hint="default"/>
        <w:lang w:val="it-IT" w:eastAsia="it-IT" w:bidi="it-IT"/>
      </w:rPr>
    </w:lvl>
  </w:abstractNum>
  <w:abstractNum w:abstractNumId="22" w15:restartNumberingAfterBreak="0">
    <w:nsid w:val="43521011"/>
    <w:multiLevelType w:val="hybridMultilevel"/>
    <w:tmpl w:val="0A56FA0A"/>
    <w:lvl w:ilvl="0" w:tplc="18F0EDA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81F4124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7D04D2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62B2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60F3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D4BE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1FABEB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D456D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44CFE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B609DA"/>
    <w:multiLevelType w:val="hybridMultilevel"/>
    <w:tmpl w:val="C84CCA46"/>
    <w:lvl w:ilvl="0" w:tplc="7B2CA5E6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D2B62D30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160E65CC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D4741CBE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FD7AD448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6ADE390E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537E64EC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2F10EB62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D2DE2B3E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24" w15:restartNumberingAfterBreak="0">
    <w:nsid w:val="47B4009F"/>
    <w:multiLevelType w:val="hybridMultilevel"/>
    <w:tmpl w:val="E11A4646"/>
    <w:lvl w:ilvl="0" w:tplc="7DB4F6E2">
      <w:start w:val="1"/>
      <w:numFmt w:val="lowerLetter"/>
      <w:lvlText w:val="%1."/>
      <w:lvlJc w:val="left"/>
      <w:pPr>
        <w:ind w:left="421" w:hanging="208"/>
      </w:pPr>
      <w:rPr>
        <w:rFonts w:ascii="Calibri Light" w:eastAsia="Calibri Light" w:hAnsi="Calibri Light" w:cs="Calibri Light" w:hint="default"/>
        <w:spacing w:val="-1"/>
        <w:w w:val="100"/>
        <w:sz w:val="22"/>
        <w:szCs w:val="22"/>
        <w:lang w:val="it-IT" w:eastAsia="it-IT" w:bidi="it-IT"/>
      </w:rPr>
    </w:lvl>
    <w:lvl w:ilvl="1" w:tplc="F45C09E6">
      <w:numFmt w:val="bullet"/>
      <w:lvlText w:val="•"/>
      <w:lvlJc w:val="left"/>
      <w:pPr>
        <w:ind w:left="1387" w:hanging="208"/>
      </w:pPr>
      <w:rPr>
        <w:rFonts w:hint="default"/>
        <w:lang w:val="it-IT" w:eastAsia="it-IT" w:bidi="it-IT"/>
      </w:rPr>
    </w:lvl>
    <w:lvl w:ilvl="2" w:tplc="1758C85E">
      <w:numFmt w:val="bullet"/>
      <w:lvlText w:val="•"/>
      <w:lvlJc w:val="left"/>
      <w:pPr>
        <w:ind w:left="2354" w:hanging="208"/>
      </w:pPr>
      <w:rPr>
        <w:rFonts w:hint="default"/>
        <w:lang w:val="it-IT" w:eastAsia="it-IT" w:bidi="it-IT"/>
      </w:rPr>
    </w:lvl>
    <w:lvl w:ilvl="3" w:tplc="618A6A16">
      <w:numFmt w:val="bullet"/>
      <w:lvlText w:val="•"/>
      <w:lvlJc w:val="left"/>
      <w:pPr>
        <w:ind w:left="3321" w:hanging="208"/>
      </w:pPr>
      <w:rPr>
        <w:rFonts w:hint="default"/>
        <w:lang w:val="it-IT" w:eastAsia="it-IT" w:bidi="it-IT"/>
      </w:rPr>
    </w:lvl>
    <w:lvl w:ilvl="4" w:tplc="52C48A66">
      <w:numFmt w:val="bullet"/>
      <w:lvlText w:val="•"/>
      <w:lvlJc w:val="left"/>
      <w:pPr>
        <w:ind w:left="4288" w:hanging="208"/>
      </w:pPr>
      <w:rPr>
        <w:rFonts w:hint="default"/>
        <w:lang w:val="it-IT" w:eastAsia="it-IT" w:bidi="it-IT"/>
      </w:rPr>
    </w:lvl>
    <w:lvl w:ilvl="5" w:tplc="D0C23E5E">
      <w:numFmt w:val="bullet"/>
      <w:lvlText w:val="•"/>
      <w:lvlJc w:val="left"/>
      <w:pPr>
        <w:ind w:left="5255" w:hanging="208"/>
      </w:pPr>
      <w:rPr>
        <w:rFonts w:hint="default"/>
        <w:lang w:val="it-IT" w:eastAsia="it-IT" w:bidi="it-IT"/>
      </w:rPr>
    </w:lvl>
    <w:lvl w:ilvl="6" w:tplc="EBD6008C">
      <w:numFmt w:val="bullet"/>
      <w:lvlText w:val="•"/>
      <w:lvlJc w:val="left"/>
      <w:pPr>
        <w:ind w:left="6222" w:hanging="208"/>
      </w:pPr>
      <w:rPr>
        <w:rFonts w:hint="default"/>
        <w:lang w:val="it-IT" w:eastAsia="it-IT" w:bidi="it-IT"/>
      </w:rPr>
    </w:lvl>
    <w:lvl w:ilvl="7" w:tplc="41167EBE">
      <w:numFmt w:val="bullet"/>
      <w:lvlText w:val="•"/>
      <w:lvlJc w:val="left"/>
      <w:pPr>
        <w:ind w:left="7189" w:hanging="208"/>
      </w:pPr>
      <w:rPr>
        <w:rFonts w:hint="default"/>
        <w:lang w:val="it-IT" w:eastAsia="it-IT" w:bidi="it-IT"/>
      </w:rPr>
    </w:lvl>
    <w:lvl w:ilvl="8" w:tplc="C25CD544">
      <w:numFmt w:val="bullet"/>
      <w:lvlText w:val="•"/>
      <w:lvlJc w:val="left"/>
      <w:pPr>
        <w:ind w:left="8156" w:hanging="208"/>
      </w:pPr>
      <w:rPr>
        <w:rFonts w:hint="default"/>
        <w:lang w:val="it-IT" w:eastAsia="it-IT" w:bidi="it-IT"/>
      </w:rPr>
    </w:lvl>
  </w:abstractNum>
  <w:abstractNum w:abstractNumId="25" w15:restartNumberingAfterBreak="0">
    <w:nsid w:val="48A36651"/>
    <w:multiLevelType w:val="hybridMultilevel"/>
    <w:tmpl w:val="DA6CE756"/>
    <w:lvl w:ilvl="0" w:tplc="8E2A5FE2">
      <w:numFmt w:val="bullet"/>
      <w:lvlText w:val="-"/>
      <w:lvlJc w:val="left"/>
      <w:pPr>
        <w:ind w:left="572" w:hanging="360"/>
      </w:pPr>
      <w:rPr>
        <w:rFonts w:hint="default"/>
        <w:w w:val="100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29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01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73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45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7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9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61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332" w:hanging="360"/>
      </w:pPr>
      <w:rPr>
        <w:rFonts w:ascii="Wingdings" w:hAnsi="Wingdings" w:hint="default"/>
      </w:rPr>
    </w:lvl>
  </w:abstractNum>
  <w:abstractNum w:abstractNumId="26" w15:restartNumberingAfterBreak="0">
    <w:nsid w:val="4C1509CE"/>
    <w:multiLevelType w:val="hybridMultilevel"/>
    <w:tmpl w:val="BB8EBB54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412911"/>
    <w:multiLevelType w:val="hybridMultilevel"/>
    <w:tmpl w:val="C84CCA46"/>
    <w:lvl w:ilvl="0" w:tplc="7B2CA5E6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D2B62D30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160E65CC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D4741CBE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FD7AD448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6ADE390E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537E64EC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2F10EB62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D2DE2B3E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28" w15:restartNumberingAfterBreak="0">
    <w:nsid w:val="4D4E5E25"/>
    <w:multiLevelType w:val="hybridMultilevel"/>
    <w:tmpl w:val="359C0F60"/>
    <w:lvl w:ilvl="0" w:tplc="7B2CA5E6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D2B62D30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160E65CC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D4741CBE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FD7AD448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6ADE390E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537E64EC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2F10EB62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D2DE2B3E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29" w15:restartNumberingAfterBreak="0">
    <w:nsid w:val="4F634241"/>
    <w:multiLevelType w:val="hybridMultilevel"/>
    <w:tmpl w:val="E36C2BD4"/>
    <w:lvl w:ilvl="0" w:tplc="8E2A5FE2">
      <w:numFmt w:val="bullet"/>
      <w:lvlText w:val="-"/>
      <w:lvlJc w:val="left"/>
      <w:pPr>
        <w:ind w:left="360" w:hanging="360"/>
      </w:pPr>
      <w:rPr>
        <w:rFonts w:hint="default"/>
        <w:w w:val="100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5141BEB"/>
    <w:multiLevelType w:val="hybridMultilevel"/>
    <w:tmpl w:val="566614B0"/>
    <w:lvl w:ilvl="0" w:tplc="04100015">
      <w:start w:val="1"/>
      <w:numFmt w:val="upp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092FFA"/>
    <w:multiLevelType w:val="hybridMultilevel"/>
    <w:tmpl w:val="8B269C44"/>
    <w:lvl w:ilvl="0" w:tplc="8E2A5FE2">
      <w:numFmt w:val="bullet"/>
      <w:lvlText w:val="-"/>
      <w:lvlJc w:val="left"/>
      <w:pPr>
        <w:ind w:left="360" w:hanging="360"/>
      </w:pPr>
      <w:rPr>
        <w:rFonts w:hint="default"/>
        <w:w w:val="100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7B3339D"/>
    <w:multiLevelType w:val="hybridMultilevel"/>
    <w:tmpl w:val="B6B02FD4"/>
    <w:lvl w:ilvl="0" w:tplc="54E09836">
      <w:start w:val="1"/>
      <w:numFmt w:val="decimal"/>
      <w:lvlText w:val="%1."/>
      <w:lvlJc w:val="left"/>
      <w:pPr>
        <w:ind w:left="496" w:hanging="284"/>
      </w:pPr>
      <w:rPr>
        <w:rFonts w:ascii="Calibri Light" w:eastAsia="Calibri Light" w:hAnsi="Calibri Light" w:cs="Calibri Light" w:hint="default"/>
        <w:w w:val="100"/>
        <w:sz w:val="22"/>
        <w:szCs w:val="22"/>
        <w:lang w:val="it-IT" w:eastAsia="it-IT" w:bidi="it-IT"/>
      </w:rPr>
    </w:lvl>
    <w:lvl w:ilvl="1" w:tplc="D60AD02C">
      <w:numFmt w:val="bullet"/>
      <w:lvlText w:val="•"/>
      <w:lvlJc w:val="left"/>
      <w:pPr>
        <w:ind w:left="1459" w:hanging="284"/>
      </w:pPr>
      <w:rPr>
        <w:rFonts w:hint="default"/>
        <w:lang w:val="it-IT" w:eastAsia="it-IT" w:bidi="it-IT"/>
      </w:rPr>
    </w:lvl>
    <w:lvl w:ilvl="2" w:tplc="9D6A74F8">
      <w:numFmt w:val="bullet"/>
      <w:lvlText w:val="•"/>
      <w:lvlJc w:val="left"/>
      <w:pPr>
        <w:ind w:left="2418" w:hanging="284"/>
      </w:pPr>
      <w:rPr>
        <w:rFonts w:hint="default"/>
        <w:lang w:val="it-IT" w:eastAsia="it-IT" w:bidi="it-IT"/>
      </w:rPr>
    </w:lvl>
    <w:lvl w:ilvl="3" w:tplc="C310E26A">
      <w:numFmt w:val="bullet"/>
      <w:lvlText w:val="•"/>
      <w:lvlJc w:val="left"/>
      <w:pPr>
        <w:ind w:left="3377" w:hanging="284"/>
      </w:pPr>
      <w:rPr>
        <w:rFonts w:hint="default"/>
        <w:lang w:val="it-IT" w:eastAsia="it-IT" w:bidi="it-IT"/>
      </w:rPr>
    </w:lvl>
    <w:lvl w:ilvl="4" w:tplc="BA68D316">
      <w:numFmt w:val="bullet"/>
      <w:lvlText w:val="•"/>
      <w:lvlJc w:val="left"/>
      <w:pPr>
        <w:ind w:left="4336" w:hanging="284"/>
      </w:pPr>
      <w:rPr>
        <w:rFonts w:hint="default"/>
        <w:lang w:val="it-IT" w:eastAsia="it-IT" w:bidi="it-IT"/>
      </w:rPr>
    </w:lvl>
    <w:lvl w:ilvl="5" w:tplc="8724FBBE">
      <w:numFmt w:val="bullet"/>
      <w:lvlText w:val="•"/>
      <w:lvlJc w:val="left"/>
      <w:pPr>
        <w:ind w:left="5295" w:hanging="284"/>
      </w:pPr>
      <w:rPr>
        <w:rFonts w:hint="default"/>
        <w:lang w:val="it-IT" w:eastAsia="it-IT" w:bidi="it-IT"/>
      </w:rPr>
    </w:lvl>
    <w:lvl w:ilvl="6" w:tplc="66C897E4">
      <w:numFmt w:val="bullet"/>
      <w:lvlText w:val="•"/>
      <w:lvlJc w:val="left"/>
      <w:pPr>
        <w:ind w:left="6254" w:hanging="284"/>
      </w:pPr>
      <w:rPr>
        <w:rFonts w:hint="default"/>
        <w:lang w:val="it-IT" w:eastAsia="it-IT" w:bidi="it-IT"/>
      </w:rPr>
    </w:lvl>
    <w:lvl w:ilvl="7" w:tplc="7B6C5D26">
      <w:numFmt w:val="bullet"/>
      <w:lvlText w:val="•"/>
      <w:lvlJc w:val="left"/>
      <w:pPr>
        <w:ind w:left="7213" w:hanging="284"/>
      </w:pPr>
      <w:rPr>
        <w:rFonts w:hint="default"/>
        <w:lang w:val="it-IT" w:eastAsia="it-IT" w:bidi="it-IT"/>
      </w:rPr>
    </w:lvl>
    <w:lvl w:ilvl="8" w:tplc="F8B29202">
      <w:numFmt w:val="bullet"/>
      <w:lvlText w:val="•"/>
      <w:lvlJc w:val="left"/>
      <w:pPr>
        <w:ind w:left="8172" w:hanging="284"/>
      </w:pPr>
      <w:rPr>
        <w:rFonts w:hint="default"/>
        <w:lang w:val="it-IT" w:eastAsia="it-IT" w:bidi="it-IT"/>
      </w:rPr>
    </w:lvl>
  </w:abstractNum>
  <w:abstractNum w:abstractNumId="33" w15:restartNumberingAfterBreak="0">
    <w:nsid w:val="598927D1"/>
    <w:multiLevelType w:val="hybridMultilevel"/>
    <w:tmpl w:val="6098141C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DC44CA"/>
    <w:multiLevelType w:val="hybridMultilevel"/>
    <w:tmpl w:val="9A58B870"/>
    <w:lvl w:ilvl="0" w:tplc="35C4EF28">
      <w:start w:val="1"/>
      <w:numFmt w:val="lowerLetter"/>
      <w:lvlText w:val="%1)"/>
      <w:lvlJc w:val="left"/>
      <w:pPr>
        <w:ind w:left="933" w:hanging="360"/>
      </w:pPr>
      <w:rPr>
        <w:rFonts w:ascii="Calibri Light" w:eastAsia="Calibri Light" w:hAnsi="Calibri Light" w:cs="Calibri Light" w:hint="default"/>
        <w:spacing w:val="-1"/>
        <w:w w:val="100"/>
        <w:sz w:val="22"/>
        <w:szCs w:val="22"/>
        <w:lang w:val="it-IT" w:eastAsia="it-IT" w:bidi="it-IT"/>
      </w:rPr>
    </w:lvl>
    <w:lvl w:ilvl="1" w:tplc="8E2A5FE2">
      <w:numFmt w:val="bullet"/>
      <w:lvlText w:val="-"/>
      <w:lvlJc w:val="left"/>
      <w:pPr>
        <w:ind w:left="1653" w:hanging="360"/>
      </w:pPr>
      <w:rPr>
        <w:rFonts w:hint="default"/>
        <w:w w:val="100"/>
        <w:lang w:val="it-IT" w:eastAsia="it-IT" w:bidi="it-IT"/>
      </w:rPr>
    </w:lvl>
    <w:lvl w:ilvl="2" w:tplc="CE344712">
      <w:numFmt w:val="bullet"/>
      <w:lvlText w:val="•"/>
      <w:lvlJc w:val="left"/>
      <w:pPr>
        <w:ind w:left="1660" w:hanging="360"/>
      </w:pPr>
      <w:rPr>
        <w:rFonts w:hint="default"/>
        <w:lang w:val="it-IT" w:eastAsia="it-IT" w:bidi="it-IT"/>
      </w:rPr>
    </w:lvl>
    <w:lvl w:ilvl="3" w:tplc="106EB3AC">
      <w:numFmt w:val="bullet"/>
      <w:lvlText w:val="•"/>
      <w:lvlJc w:val="left"/>
      <w:pPr>
        <w:ind w:left="2713" w:hanging="360"/>
      </w:pPr>
      <w:rPr>
        <w:rFonts w:hint="default"/>
        <w:lang w:val="it-IT" w:eastAsia="it-IT" w:bidi="it-IT"/>
      </w:rPr>
    </w:lvl>
    <w:lvl w:ilvl="4" w:tplc="3B3E05EA">
      <w:numFmt w:val="bullet"/>
      <w:lvlText w:val="•"/>
      <w:lvlJc w:val="left"/>
      <w:pPr>
        <w:ind w:left="3767" w:hanging="360"/>
      </w:pPr>
      <w:rPr>
        <w:rFonts w:hint="default"/>
        <w:lang w:val="it-IT" w:eastAsia="it-IT" w:bidi="it-IT"/>
      </w:rPr>
    </w:lvl>
    <w:lvl w:ilvl="5" w:tplc="51522B1E">
      <w:numFmt w:val="bullet"/>
      <w:lvlText w:val="•"/>
      <w:lvlJc w:val="left"/>
      <w:pPr>
        <w:ind w:left="4821" w:hanging="360"/>
      </w:pPr>
      <w:rPr>
        <w:rFonts w:hint="default"/>
        <w:lang w:val="it-IT" w:eastAsia="it-IT" w:bidi="it-IT"/>
      </w:rPr>
    </w:lvl>
    <w:lvl w:ilvl="6" w:tplc="AA40C5CC">
      <w:numFmt w:val="bullet"/>
      <w:lvlText w:val="•"/>
      <w:lvlJc w:val="left"/>
      <w:pPr>
        <w:ind w:left="5875" w:hanging="360"/>
      </w:pPr>
      <w:rPr>
        <w:rFonts w:hint="default"/>
        <w:lang w:val="it-IT" w:eastAsia="it-IT" w:bidi="it-IT"/>
      </w:rPr>
    </w:lvl>
    <w:lvl w:ilvl="7" w:tplc="B1688F36">
      <w:numFmt w:val="bullet"/>
      <w:lvlText w:val="•"/>
      <w:lvlJc w:val="left"/>
      <w:pPr>
        <w:ind w:left="6929" w:hanging="360"/>
      </w:pPr>
      <w:rPr>
        <w:rFonts w:hint="default"/>
        <w:lang w:val="it-IT" w:eastAsia="it-IT" w:bidi="it-IT"/>
      </w:rPr>
    </w:lvl>
    <w:lvl w:ilvl="8" w:tplc="75A47A6A">
      <w:numFmt w:val="bullet"/>
      <w:lvlText w:val="•"/>
      <w:lvlJc w:val="left"/>
      <w:pPr>
        <w:ind w:left="7983" w:hanging="360"/>
      </w:pPr>
      <w:rPr>
        <w:rFonts w:hint="default"/>
        <w:lang w:val="it-IT" w:eastAsia="it-IT" w:bidi="it-IT"/>
      </w:rPr>
    </w:lvl>
  </w:abstractNum>
  <w:abstractNum w:abstractNumId="35" w15:restartNumberingAfterBreak="0">
    <w:nsid w:val="611C41E0"/>
    <w:multiLevelType w:val="hybridMultilevel"/>
    <w:tmpl w:val="359C0F60"/>
    <w:lvl w:ilvl="0" w:tplc="7B2CA5E6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D2B62D30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160E65CC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D4741CBE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FD7AD448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6ADE390E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537E64EC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2F10EB62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D2DE2B3E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36" w15:restartNumberingAfterBreak="0">
    <w:nsid w:val="62355F50"/>
    <w:multiLevelType w:val="hybridMultilevel"/>
    <w:tmpl w:val="A784139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4F6624"/>
    <w:multiLevelType w:val="hybridMultilevel"/>
    <w:tmpl w:val="8DC2D326"/>
    <w:lvl w:ilvl="0" w:tplc="035AF03E">
      <w:numFmt w:val="decimal"/>
      <w:lvlText w:val="%1"/>
      <w:lvlJc w:val="left"/>
      <w:pPr>
        <w:ind w:left="386" w:hanging="173"/>
      </w:pPr>
      <w:rPr>
        <w:rFonts w:ascii="Calibri Light" w:eastAsia="Calibri Light" w:hAnsi="Calibri Light" w:cs="Calibri Light" w:hint="default"/>
        <w:color w:val="233E5F"/>
        <w:w w:val="100"/>
        <w:sz w:val="24"/>
        <w:szCs w:val="24"/>
        <w:lang w:val="it-IT" w:eastAsia="it-IT" w:bidi="it-IT"/>
      </w:rPr>
    </w:lvl>
    <w:lvl w:ilvl="1" w:tplc="269801E0">
      <w:numFmt w:val="bullet"/>
      <w:lvlText w:val="•"/>
      <w:lvlJc w:val="left"/>
      <w:pPr>
        <w:ind w:left="640" w:hanging="286"/>
      </w:pPr>
      <w:rPr>
        <w:rFonts w:ascii="Calibri" w:eastAsia="Calibri" w:hAnsi="Calibri" w:cs="Calibri" w:hint="default"/>
        <w:w w:val="100"/>
        <w:sz w:val="22"/>
        <w:szCs w:val="22"/>
        <w:lang w:val="it-IT" w:eastAsia="it-IT" w:bidi="it-IT"/>
      </w:rPr>
    </w:lvl>
    <w:lvl w:ilvl="2" w:tplc="46B4E7B6">
      <w:numFmt w:val="bullet"/>
      <w:lvlText w:val="-"/>
      <w:lvlJc w:val="left"/>
      <w:pPr>
        <w:ind w:left="1065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it-IT" w:eastAsia="it-IT" w:bidi="it-IT"/>
      </w:rPr>
    </w:lvl>
    <w:lvl w:ilvl="3" w:tplc="EC24B42A">
      <w:numFmt w:val="bullet"/>
      <w:lvlText w:val="•"/>
      <w:lvlJc w:val="left"/>
      <w:pPr>
        <w:ind w:left="2188" w:hanging="360"/>
      </w:pPr>
      <w:rPr>
        <w:rFonts w:hint="default"/>
        <w:lang w:val="it-IT" w:eastAsia="it-IT" w:bidi="it-IT"/>
      </w:rPr>
    </w:lvl>
    <w:lvl w:ilvl="4" w:tplc="2870D7F0">
      <w:numFmt w:val="bullet"/>
      <w:lvlText w:val="•"/>
      <w:lvlJc w:val="left"/>
      <w:pPr>
        <w:ind w:left="3317" w:hanging="360"/>
      </w:pPr>
      <w:rPr>
        <w:rFonts w:hint="default"/>
        <w:lang w:val="it-IT" w:eastAsia="it-IT" w:bidi="it-IT"/>
      </w:rPr>
    </w:lvl>
    <w:lvl w:ilvl="5" w:tplc="C636C156">
      <w:numFmt w:val="bullet"/>
      <w:lvlText w:val="•"/>
      <w:lvlJc w:val="left"/>
      <w:pPr>
        <w:ind w:left="4446" w:hanging="360"/>
      </w:pPr>
      <w:rPr>
        <w:rFonts w:hint="default"/>
        <w:lang w:val="it-IT" w:eastAsia="it-IT" w:bidi="it-IT"/>
      </w:rPr>
    </w:lvl>
    <w:lvl w:ilvl="6" w:tplc="8432DB2C">
      <w:numFmt w:val="bullet"/>
      <w:lvlText w:val="•"/>
      <w:lvlJc w:val="left"/>
      <w:pPr>
        <w:ind w:left="5575" w:hanging="360"/>
      </w:pPr>
      <w:rPr>
        <w:rFonts w:hint="default"/>
        <w:lang w:val="it-IT" w:eastAsia="it-IT" w:bidi="it-IT"/>
      </w:rPr>
    </w:lvl>
    <w:lvl w:ilvl="7" w:tplc="AD94AD60">
      <w:numFmt w:val="bullet"/>
      <w:lvlText w:val="•"/>
      <w:lvlJc w:val="left"/>
      <w:pPr>
        <w:ind w:left="6704" w:hanging="360"/>
      </w:pPr>
      <w:rPr>
        <w:rFonts w:hint="default"/>
        <w:lang w:val="it-IT" w:eastAsia="it-IT" w:bidi="it-IT"/>
      </w:rPr>
    </w:lvl>
    <w:lvl w:ilvl="8" w:tplc="C0C6DDFE">
      <w:numFmt w:val="bullet"/>
      <w:lvlText w:val="•"/>
      <w:lvlJc w:val="left"/>
      <w:pPr>
        <w:ind w:left="7833" w:hanging="360"/>
      </w:pPr>
      <w:rPr>
        <w:rFonts w:hint="default"/>
        <w:lang w:val="it-IT" w:eastAsia="it-IT" w:bidi="it-IT"/>
      </w:rPr>
    </w:lvl>
  </w:abstractNum>
  <w:abstractNum w:abstractNumId="38" w15:restartNumberingAfterBreak="0">
    <w:nsid w:val="6847D487"/>
    <w:multiLevelType w:val="hybridMultilevel"/>
    <w:tmpl w:val="B61607AA"/>
    <w:lvl w:ilvl="0" w:tplc="46CC7574">
      <w:start w:val="1"/>
      <w:numFmt w:val="upperLetter"/>
      <w:lvlText w:val="%1."/>
      <w:lvlJc w:val="left"/>
      <w:pPr>
        <w:ind w:left="720" w:hanging="360"/>
      </w:pPr>
    </w:lvl>
    <w:lvl w:ilvl="1" w:tplc="3F2A90AC">
      <w:start w:val="1"/>
      <w:numFmt w:val="lowerLetter"/>
      <w:lvlText w:val="%2."/>
      <w:lvlJc w:val="left"/>
      <w:pPr>
        <w:ind w:left="1440" w:hanging="360"/>
      </w:pPr>
    </w:lvl>
    <w:lvl w:ilvl="2" w:tplc="9A0A1CBA">
      <w:start w:val="1"/>
      <w:numFmt w:val="lowerRoman"/>
      <w:lvlText w:val="%3."/>
      <w:lvlJc w:val="right"/>
      <w:pPr>
        <w:ind w:left="2160" w:hanging="180"/>
      </w:pPr>
    </w:lvl>
    <w:lvl w:ilvl="3" w:tplc="6ED0A98E">
      <w:start w:val="1"/>
      <w:numFmt w:val="decimal"/>
      <w:lvlText w:val="%4."/>
      <w:lvlJc w:val="left"/>
      <w:pPr>
        <w:ind w:left="2880" w:hanging="360"/>
      </w:pPr>
    </w:lvl>
    <w:lvl w:ilvl="4" w:tplc="237EE3BE">
      <w:start w:val="1"/>
      <w:numFmt w:val="lowerLetter"/>
      <w:lvlText w:val="%5."/>
      <w:lvlJc w:val="left"/>
      <w:pPr>
        <w:ind w:left="3600" w:hanging="360"/>
      </w:pPr>
    </w:lvl>
    <w:lvl w:ilvl="5" w:tplc="A3B86BA8">
      <w:start w:val="1"/>
      <w:numFmt w:val="lowerRoman"/>
      <w:lvlText w:val="%6."/>
      <w:lvlJc w:val="right"/>
      <w:pPr>
        <w:ind w:left="4320" w:hanging="180"/>
      </w:pPr>
    </w:lvl>
    <w:lvl w:ilvl="6" w:tplc="65BC613A">
      <w:start w:val="1"/>
      <w:numFmt w:val="decimal"/>
      <w:lvlText w:val="%7."/>
      <w:lvlJc w:val="left"/>
      <w:pPr>
        <w:ind w:left="5040" w:hanging="360"/>
      </w:pPr>
    </w:lvl>
    <w:lvl w:ilvl="7" w:tplc="543A8B1E">
      <w:start w:val="1"/>
      <w:numFmt w:val="lowerLetter"/>
      <w:lvlText w:val="%8."/>
      <w:lvlJc w:val="left"/>
      <w:pPr>
        <w:ind w:left="5760" w:hanging="360"/>
      </w:pPr>
    </w:lvl>
    <w:lvl w:ilvl="8" w:tplc="8DE87FC0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413CBE"/>
    <w:multiLevelType w:val="hybridMultilevel"/>
    <w:tmpl w:val="1D92D126"/>
    <w:lvl w:ilvl="0" w:tplc="2FB0DB0E">
      <w:start w:val="1"/>
      <w:numFmt w:val="upperLetter"/>
      <w:lvlText w:val="%1."/>
      <w:lvlJc w:val="left"/>
      <w:pPr>
        <w:ind w:left="438" w:hanging="225"/>
      </w:pPr>
      <w:rPr>
        <w:rFonts w:ascii="Calibri Light" w:eastAsia="Calibri Light" w:hAnsi="Calibri Light" w:cs="Calibri Light" w:hint="default"/>
        <w:spacing w:val="-3"/>
        <w:w w:val="100"/>
        <w:sz w:val="22"/>
        <w:szCs w:val="22"/>
        <w:lang w:val="it-IT" w:eastAsia="it-IT" w:bidi="it-IT"/>
      </w:rPr>
    </w:lvl>
    <w:lvl w:ilvl="1" w:tplc="41B2AA22">
      <w:start w:val="1"/>
      <w:numFmt w:val="decimal"/>
      <w:lvlText w:val="%2."/>
      <w:lvlJc w:val="left"/>
      <w:pPr>
        <w:ind w:left="640" w:hanging="286"/>
      </w:pPr>
      <w:rPr>
        <w:rFonts w:ascii="Calibri Light" w:eastAsia="Calibri Light" w:hAnsi="Calibri Light" w:cs="Calibri Light" w:hint="default"/>
        <w:w w:val="100"/>
        <w:sz w:val="22"/>
        <w:szCs w:val="22"/>
        <w:lang w:val="it-IT" w:eastAsia="it-IT" w:bidi="it-IT"/>
      </w:rPr>
    </w:lvl>
    <w:lvl w:ilvl="2" w:tplc="72E070DA">
      <w:numFmt w:val="bullet"/>
      <w:lvlText w:val="•"/>
      <w:lvlJc w:val="left"/>
      <w:pPr>
        <w:ind w:left="1690" w:hanging="286"/>
      </w:pPr>
      <w:rPr>
        <w:rFonts w:hint="default"/>
        <w:lang w:val="it-IT" w:eastAsia="it-IT" w:bidi="it-IT"/>
      </w:rPr>
    </w:lvl>
    <w:lvl w:ilvl="3" w:tplc="EF20461E">
      <w:numFmt w:val="bullet"/>
      <w:lvlText w:val="•"/>
      <w:lvlJc w:val="left"/>
      <w:pPr>
        <w:ind w:left="2740" w:hanging="286"/>
      </w:pPr>
      <w:rPr>
        <w:rFonts w:hint="default"/>
        <w:lang w:val="it-IT" w:eastAsia="it-IT" w:bidi="it-IT"/>
      </w:rPr>
    </w:lvl>
    <w:lvl w:ilvl="4" w:tplc="5B403C60">
      <w:numFmt w:val="bullet"/>
      <w:lvlText w:val="•"/>
      <w:lvlJc w:val="left"/>
      <w:pPr>
        <w:ind w:left="3790" w:hanging="286"/>
      </w:pPr>
      <w:rPr>
        <w:rFonts w:hint="default"/>
        <w:lang w:val="it-IT" w:eastAsia="it-IT" w:bidi="it-IT"/>
      </w:rPr>
    </w:lvl>
    <w:lvl w:ilvl="5" w:tplc="A14EBD5C">
      <w:numFmt w:val="bullet"/>
      <w:lvlText w:val="•"/>
      <w:lvlJc w:val="left"/>
      <w:pPr>
        <w:ind w:left="4840" w:hanging="286"/>
      </w:pPr>
      <w:rPr>
        <w:rFonts w:hint="default"/>
        <w:lang w:val="it-IT" w:eastAsia="it-IT" w:bidi="it-IT"/>
      </w:rPr>
    </w:lvl>
    <w:lvl w:ilvl="6" w:tplc="2B42D338">
      <w:numFmt w:val="bullet"/>
      <w:lvlText w:val="•"/>
      <w:lvlJc w:val="left"/>
      <w:pPr>
        <w:ind w:left="5890" w:hanging="286"/>
      </w:pPr>
      <w:rPr>
        <w:rFonts w:hint="default"/>
        <w:lang w:val="it-IT" w:eastAsia="it-IT" w:bidi="it-IT"/>
      </w:rPr>
    </w:lvl>
    <w:lvl w:ilvl="7" w:tplc="9EF80F5A">
      <w:numFmt w:val="bullet"/>
      <w:lvlText w:val="•"/>
      <w:lvlJc w:val="left"/>
      <w:pPr>
        <w:ind w:left="6940" w:hanging="286"/>
      </w:pPr>
      <w:rPr>
        <w:rFonts w:hint="default"/>
        <w:lang w:val="it-IT" w:eastAsia="it-IT" w:bidi="it-IT"/>
      </w:rPr>
    </w:lvl>
    <w:lvl w:ilvl="8" w:tplc="6540E52A">
      <w:numFmt w:val="bullet"/>
      <w:lvlText w:val="•"/>
      <w:lvlJc w:val="left"/>
      <w:pPr>
        <w:ind w:left="7990" w:hanging="286"/>
      </w:pPr>
      <w:rPr>
        <w:rFonts w:hint="default"/>
        <w:lang w:val="it-IT" w:eastAsia="it-IT" w:bidi="it-IT"/>
      </w:rPr>
    </w:lvl>
  </w:abstractNum>
  <w:abstractNum w:abstractNumId="40" w15:restartNumberingAfterBreak="0">
    <w:nsid w:val="697E5B09"/>
    <w:multiLevelType w:val="hybridMultilevel"/>
    <w:tmpl w:val="5B1823AE"/>
    <w:lvl w:ilvl="0" w:tplc="15F2269A">
      <w:numFmt w:val="bullet"/>
      <w:lvlText w:val=""/>
      <w:lvlJc w:val="left"/>
      <w:pPr>
        <w:ind w:left="640" w:hanging="286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1" w:tplc="6A385514">
      <w:numFmt w:val="bullet"/>
      <w:lvlText w:val="•"/>
      <w:lvlJc w:val="left"/>
      <w:pPr>
        <w:ind w:left="1585" w:hanging="286"/>
      </w:pPr>
      <w:rPr>
        <w:rFonts w:hint="default"/>
        <w:lang w:val="it-IT" w:eastAsia="it-IT" w:bidi="it-IT"/>
      </w:rPr>
    </w:lvl>
    <w:lvl w:ilvl="2" w:tplc="6874CBBA">
      <w:numFmt w:val="bullet"/>
      <w:lvlText w:val="•"/>
      <w:lvlJc w:val="left"/>
      <w:pPr>
        <w:ind w:left="2530" w:hanging="286"/>
      </w:pPr>
      <w:rPr>
        <w:rFonts w:hint="default"/>
        <w:lang w:val="it-IT" w:eastAsia="it-IT" w:bidi="it-IT"/>
      </w:rPr>
    </w:lvl>
    <w:lvl w:ilvl="3" w:tplc="542ECED4">
      <w:numFmt w:val="bullet"/>
      <w:lvlText w:val="•"/>
      <w:lvlJc w:val="left"/>
      <w:pPr>
        <w:ind w:left="3475" w:hanging="286"/>
      </w:pPr>
      <w:rPr>
        <w:rFonts w:hint="default"/>
        <w:lang w:val="it-IT" w:eastAsia="it-IT" w:bidi="it-IT"/>
      </w:rPr>
    </w:lvl>
    <w:lvl w:ilvl="4" w:tplc="0F80E098">
      <w:numFmt w:val="bullet"/>
      <w:lvlText w:val="•"/>
      <w:lvlJc w:val="left"/>
      <w:pPr>
        <w:ind w:left="4420" w:hanging="286"/>
      </w:pPr>
      <w:rPr>
        <w:rFonts w:hint="default"/>
        <w:lang w:val="it-IT" w:eastAsia="it-IT" w:bidi="it-IT"/>
      </w:rPr>
    </w:lvl>
    <w:lvl w:ilvl="5" w:tplc="C3F4021E">
      <w:numFmt w:val="bullet"/>
      <w:lvlText w:val="•"/>
      <w:lvlJc w:val="left"/>
      <w:pPr>
        <w:ind w:left="5365" w:hanging="286"/>
      </w:pPr>
      <w:rPr>
        <w:rFonts w:hint="default"/>
        <w:lang w:val="it-IT" w:eastAsia="it-IT" w:bidi="it-IT"/>
      </w:rPr>
    </w:lvl>
    <w:lvl w:ilvl="6" w:tplc="A50E916C">
      <w:numFmt w:val="bullet"/>
      <w:lvlText w:val="•"/>
      <w:lvlJc w:val="left"/>
      <w:pPr>
        <w:ind w:left="6310" w:hanging="286"/>
      </w:pPr>
      <w:rPr>
        <w:rFonts w:hint="default"/>
        <w:lang w:val="it-IT" w:eastAsia="it-IT" w:bidi="it-IT"/>
      </w:rPr>
    </w:lvl>
    <w:lvl w:ilvl="7" w:tplc="8550DE0E">
      <w:numFmt w:val="bullet"/>
      <w:lvlText w:val="•"/>
      <w:lvlJc w:val="left"/>
      <w:pPr>
        <w:ind w:left="7255" w:hanging="286"/>
      </w:pPr>
      <w:rPr>
        <w:rFonts w:hint="default"/>
        <w:lang w:val="it-IT" w:eastAsia="it-IT" w:bidi="it-IT"/>
      </w:rPr>
    </w:lvl>
    <w:lvl w:ilvl="8" w:tplc="71483EAC">
      <w:numFmt w:val="bullet"/>
      <w:lvlText w:val="•"/>
      <w:lvlJc w:val="left"/>
      <w:pPr>
        <w:ind w:left="8200" w:hanging="286"/>
      </w:pPr>
      <w:rPr>
        <w:rFonts w:hint="default"/>
        <w:lang w:val="it-IT" w:eastAsia="it-IT" w:bidi="it-IT"/>
      </w:rPr>
    </w:lvl>
  </w:abstractNum>
  <w:abstractNum w:abstractNumId="41" w15:restartNumberingAfterBreak="0">
    <w:nsid w:val="6CEA2A8F"/>
    <w:multiLevelType w:val="hybridMultilevel"/>
    <w:tmpl w:val="D786EF78"/>
    <w:lvl w:ilvl="0" w:tplc="588688AE">
      <w:numFmt w:val="bullet"/>
      <w:lvlText w:val="•"/>
      <w:lvlJc w:val="left"/>
      <w:pPr>
        <w:ind w:left="640" w:hanging="284"/>
      </w:pPr>
      <w:rPr>
        <w:rFonts w:ascii="Calibri" w:eastAsia="Calibri" w:hAnsi="Calibri" w:cs="Calibri" w:hint="default"/>
        <w:w w:val="100"/>
        <w:sz w:val="22"/>
        <w:szCs w:val="22"/>
        <w:lang w:val="it-IT" w:eastAsia="it-IT" w:bidi="it-IT"/>
      </w:rPr>
    </w:lvl>
    <w:lvl w:ilvl="1" w:tplc="068A4920">
      <w:numFmt w:val="bullet"/>
      <w:lvlText w:val="•"/>
      <w:lvlJc w:val="left"/>
      <w:pPr>
        <w:ind w:left="1585" w:hanging="284"/>
      </w:pPr>
      <w:rPr>
        <w:rFonts w:hint="default"/>
        <w:lang w:val="it-IT" w:eastAsia="it-IT" w:bidi="it-IT"/>
      </w:rPr>
    </w:lvl>
    <w:lvl w:ilvl="2" w:tplc="B64C0090">
      <w:numFmt w:val="bullet"/>
      <w:lvlText w:val="•"/>
      <w:lvlJc w:val="left"/>
      <w:pPr>
        <w:ind w:left="2530" w:hanging="284"/>
      </w:pPr>
      <w:rPr>
        <w:rFonts w:hint="default"/>
        <w:lang w:val="it-IT" w:eastAsia="it-IT" w:bidi="it-IT"/>
      </w:rPr>
    </w:lvl>
    <w:lvl w:ilvl="3" w:tplc="E584B324">
      <w:numFmt w:val="bullet"/>
      <w:lvlText w:val="•"/>
      <w:lvlJc w:val="left"/>
      <w:pPr>
        <w:ind w:left="3475" w:hanging="284"/>
      </w:pPr>
      <w:rPr>
        <w:rFonts w:hint="default"/>
        <w:lang w:val="it-IT" w:eastAsia="it-IT" w:bidi="it-IT"/>
      </w:rPr>
    </w:lvl>
    <w:lvl w:ilvl="4" w:tplc="E8464D30">
      <w:numFmt w:val="bullet"/>
      <w:lvlText w:val="•"/>
      <w:lvlJc w:val="left"/>
      <w:pPr>
        <w:ind w:left="4420" w:hanging="284"/>
      </w:pPr>
      <w:rPr>
        <w:rFonts w:hint="default"/>
        <w:lang w:val="it-IT" w:eastAsia="it-IT" w:bidi="it-IT"/>
      </w:rPr>
    </w:lvl>
    <w:lvl w:ilvl="5" w:tplc="921600C2">
      <w:numFmt w:val="bullet"/>
      <w:lvlText w:val="•"/>
      <w:lvlJc w:val="left"/>
      <w:pPr>
        <w:ind w:left="5365" w:hanging="284"/>
      </w:pPr>
      <w:rPr>
        <w:rFonts w:hint="default"/>
        <w:lang w:val="it-IT" w:eastAsia="it-IT" w:bidi="it-IT"/>
      </w:rPr>
    </w:lvl>
    <w:lvl w:ilvl="6" w:tplc="8048B5B4">
      <w:numFmt w:val="bullet"/>
      <w:lvlText w:val="•"/>
      <w:lvlJc w:val="left"/>
      <w:pPr>
        <w:ind w:left="6310" w:hanging="284"/>
      </w:pPr>
      <w:rPr>
        <w:rFonts w:hint="default"/>
        <w:lang w:val="it-IT" w:eastAsia="it-IT" w:bidi="it-IT"/>
      </w:rPr>
    </w:lvl>
    <w:lvl w:ilvl="7" w:tplc="2EEEEB5E">
      <w:numFmt w:val="bullet"/>
      <w:lvlText w:val="•"/>
      <w:lvlJc w:val="left"/>
      <w:pPr>
        <w:ind w:left="7255" w:hanging="284"/>
      </w:pPr>
      <w:rPr>
        <w:rFonts w:hint="default"/>
        <w:lang w:val="it-IT" w:eastAsia="it-IT" w:bidi="it-IT"/>
      </w:rPr>
    </w:lvl>
    <w:lvl w:ilvl="8" w:tplc="FBD6D66A">
      <w:numFmt w:val="bullet"/>
      <w:lvlText w:val="•"/>
      <w:lvlJc w:val="left"/>
      <w:pPr>
        <w:ind w:left="8200" w:hanging="284"/>
      </w:pPr>
      <w:rPr>
        <w:rFonts w:hint="default"/>
        <w:lang w:val="it-IT" w:eastAsia="it-IT" w:bidi="it-IT"/>
      </w:rPr>
    </w:lvl>
  </w:abstractNum>
  <w:abstractNum w:abstractNumId="42" w15:restartNumberingAfterBreak="0">
    <w:nsid w:val="6D5D4A97"/>
    <w:multiLevelType w:val="hybridMultilevel"/>
    <w:tmpl w:val="87962004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471ABC"/>
    <w:multiLevelType w:val="hybridMultilevel"/>
    <w:tmpl w:val="B6EAC2C4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7F53CD6"/>
    <w:multiLevelType w:val="hybridMultilevel"/>
    <w:tmpl w:val="1E920E84"/>
    <w:lvl w:ilvl="0" w:tplc="8E2A5FE2">
      <w:numFmt w:val="bullet"/>
      <w:lvlText w:val="-"/>
      <w:lvlJc w:val="left"/>
      <w:pPr>
        <w:ind w:left="360" w:hanging="360"/>
      </w:pPr>
      <w:rPr>
        <w:rFonts w:hint="default"/>
        <w:w w:val="100"/>
        <w:lang w:val="it-IT" w:eastAsia="it-IT" w:bidi="it-I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A642728"/>
    <w:multiLevelType w:val="hybridMultilevel"/>
    <w:tmpl w:val="A8C8730C"/>
    <w:lvl w:ilvl="0" w:tplc="00000065">
      <w:start w:val="1"/>
      <w:numFmt w:val="bullet"/>
      <w:lvlText w:val="⁃"/>
      <w:lvlJc w:val="left"/>
      <w:pPr>
        <w:ind w:left="720" w:hanging="360"/>
      </w:p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C4233FB"/>
    <w:multiLevelType w:val="hybridMultilevel"/>
    <w:tmpl w:val="824E7792"/>
    <w:lvl w:ilvl="0" w:tplc="E1029118">
      <w:start w:val="1"/>
      <w:numFmt w:val="decimal"/>
      <w:lvlText w:val="%1."/>
      <w:lvlJc w:val="left"/>
      <w:pPr>
        <w:ind w:left="779" w:hanging="425"/>
      </w:pPr>
      <w:rPr>
        <w:rFonts w:ascii="Calibri Light" w:eastAsia="Calibri Light" w:hAnsi="Calibri Light" w:cs="Calibri Light" w:hint="default"/>
        <w:i/>
        <w:w w:val="100"/>
        <w:sz w:val="22"/>
        <w:szCs w:val="22"/>
        <w:lang w:val="it-IT" w:eastAsia="it-IT" w:bidi="it-IT"/>
      </w:rPr>
    </w:lvl>
    <w:lvl w:ilvl="1" w:tplc="C9821AFE">
      <w:numFmt w:val="bullet"/>
      <w:lvlText w:val="•"/>
      <w:lvlJc w:val="left"/>
      <w:pPr>
        <w:ind w:left="1711" w:hanging="425"/>
      </w:pPr>
      <w:rPr>
        <w:rFonts w:hint="default"/>
        <w:lang w:val="it-IT" w:eastAsia="it-IT" w:bidi="it-IT"/>
      </w:rPr>
    </w:lvl>
    <w:lvl w:ilvl="2" w:tplc="F5D0BB5A">
      <w:numFmt w:val="bullet"/>
      <w:lvlText w:val="•"/>
      <w:lvlJc w:val="left"/>
      <w:pPr>
        <w:ind w:left="2642" w:hanging="425"/>
      </w:pPr>
      <w:rPr>
        <w:rFonts w:hint="default"/>
        <w:lang w:val="it-IT" w:eastAsia="it-IT" w:bidi="it-IT"/>
      </w:rPr>
    </w:lvl>
    <w:lvl w:ilvl="3" w:tplc="E61C78E8">
      <w:numFmt w:val="bullet"/>
      <w:lvlText w:val="•"/>
      <w:lvlJc w:val="left"/>
      <w:pPr>
        <w:ind w:left="3573" w:hanging="425"/>
      </w:pPr>
      <w:rPr>
        <w:rFonts w:hint="default"/>
        <w:lang w:val="it-IT" w:eastAsia="it-IT" w:bidi="it-IT"/>
      </w:rPr>
    </w:lvl>
    <w:lvl w:ilvl="4" w:tplc="BE32FE2A">
      <w:numFmt w:val="bullet"/>
      <w:lvlText w:val="•"/>
      <w:lvlJc w:val="left"/>
      <w:pPr>
        <w:ind w:left="4504" w:hanging="425"/>
      </w:pPr>
      <w:rPr>
        <w:rFonts w:hint="default"/>
        <w:lang w:val="it-IT" w:eastAsia="it-IT" w:bidi="it-IT"/>
      </w:rPr>
    </w:lvl>
    <w:lvl w:ilvl="5" w:tplc="23B2E930">
      <w:numFmt w:val="bullet"/>
      <w:lvlText w:val="•"/>
      <w:lvlJc w:val="left"/>
      <w:pPr>
        <w:ind w:left="5435" w:hanging="425"/>
      </w:pPr>
      <w:rPr>
        <w:rFonts w:hint="default"/>
        <w:lang w:val="it-IT" w:eastAsia="it-IT" w:bidi="it-IT"/>
      </w:rPr>
    </w:lvl>
    <w:lvl w:ilvl="6" w:tplc="82824A82">
      <w:numFmt w:val="bullet"/>
      <w:lvlText w:val="•"/>
      <w:lvlJc w:val="left"/>
      <w:pPr>
        <w:ind w:left="6366" w:hanging="425"/>
      </w:pPr>
      <w:rPr>
        <w:rFonts w:hint="default"/>
        <w:lang w:val="it-IT" w:eastAsia="it-IT" w:bidi="it-IT"/>
      </w:rPr>
    </w:lvl>
    <w:lvl w:ilvl="7" w:tplc="ABAEA2EC">
      <w:numFmt w:val="bullet"/>
      <w:lvlText w:val="•"/>
      <w:lvlJc w:val="left"/>
      <w:pPr>
        <w:ind w:left="7297" w:hanging="425"/>
      </w:pPr>
      <w:rPr>
        <w:rFonts w:hint="default"/>
        <w:lang w:val="it-IT" w:eastAsia="it-IT" w:bidi="it-IT"/>
      </w:rPr>
    </w:lvl>
    <w:lvl w:ilvl="8" w:tplc="E048EFD2">
      <w:numFmt w:val="bullet"/>
      <w:lvlText w:val="•"/>
      <w:lvlJc w:val="left"/>
      <w:pPr>
        <w:ind w:left="8228" w:hanging="425"/>
      </w:pPr>
      <w:rPr>
        <w:rFonts w:hint="default"/>
        <w:lang w:val="it-IT" w:eastAsia="it-IT" w:bidi="it-IT"/>
      </w:rPr>
    </w:lvl>
  </w:abstractNum>
  <w:abstractNum w:abstractNumId="47" w15:restartNumberingAfterBreak="0">
    <w:nsid w:val="7DEB01B3"/>
    <w:multiLevelType w:val="multilevel"/>
    <w:tmpl w:val="0EAE992C"/>
    <w:lvl w:ilvl="0">
      <w:start w:val="19"/>
      <w:numFmt w:val="lowerLetter"/>
      <w:lvlText w:val="%1"/>
      <w:lvlJc w:val="left"/>
      <w:pPr>
        <w:ind w:left="213" w:hanging="1133"/>
      </w:pPr>
      <w:rPr>
        <w:rFonts w:hint="default"/>
        <w:lang w:val="it-IT" w:eastAsia="it-IT" w:bidi="it-IT"/>
      </w:rPr>
    </w:lvl>
    <w:lvl w:ilvl="1">
      <w:start w:val="13"/>
      <w:numFmt w:val="lowerLetter"/>
      <w:lvlText w:val="%1.%2"/>
      <w:lvlJc w:val="left"/>
      <w:pPr>
        <w:ind w:left="213" w:hanging="1133"/>
      </w:pPr>
      <w:rPr>
        <w:rFonts w:hint="default"/>
        <w:lang w:val="it-IT" w:eastAsia="it-IT" w:bidi="it-IT"/>
      </w:rPr>
    </w:lvl>
    <w:lvl w:ilvl="2">
      <w:start w:val="1"/>
      <w:numFmt w:val="lowerRoman"/>
      <w:lvlText w:val="%1.%2.%3"/>
      <w:lvlJc w:val="left"/>
      <w:pPr>
        <w:ind w:left="213" w:hanging="1133"/>
      </w:pPr>
      <w:rPr>
        <w:rFonts w:ascii="Calibri Light" w:eastAsia="Calibri Light" w:hAnsi="Calibri Light" w:cs="Calibri Light" w:hint="default"/>
        <w:spacing w:val="-2"/>
        <w:w w:val="100"/>
        <w:sz w:val="22"/>
        <w:szCs w:val="22"/>
        <w:lang w:val="it-IT" w:eastAsia="it-IT" w:bidi="it-IT"/>
      </w:rPr>
    </w:lvl>
    <w:lvl w:ilvl="3">
      <w:numFmt w:val="bullet"/>
      <w:lvlText w:val=""/>
      <w:lvlJc w:val="left"/>
      <w:pPr>
        <w:ind w:left="640" w:hanging="286"/>
      </w:pPr>
      <w:rPr>
        <w:rFonts w:ascii="Symbol" w:eastAsia="Symbol" w:hAnsi="Symbol" w:cs="Symbol" w:hint="default"/>
        <w:w w:val="100"/>
        <w:sz w:val="22"/>
        <w:szCs w:val="22"/>
        <w:lang w:val="it-IT" w:eastAsia="it-IT" w:bidi="it-IT"/>
      </w:rPr>
    </w:lvl>
    <w:lvl w:ilvl="4">
      <w:numFmt w:val="bullet"/>
      <w:lvlText w:val="•"/>
      <w:lvlJc w:val="left"/>
      <w:pPr>
        <w:ind w:left="3790" w:hanging="286"/>
      </w:pPr>
      <w:rPr>
        <w:rFonts w:hint="default"/>
        <w:lang w:val="it-IT" w:eastAsia="it-IT" w:bidi="it-IT"/>
      </w:rPr>
    </w:lvl>
    <w:lvl w:ilvl="5">
      <w:numFmt w:val="bullet"/>
      <w:lvlText w:val="•"/>
      <w:lvlJc w:val="left"/>
      <w:pPr>
        <w:ind w:left="4840" w:hanging="286"/>
      </w:pPr>
      <w:rPr>
        <w:rFonts w:hint="default"/>
        <w:lang w:val="it-IT" w:eastAsia="it-IT" w:bidi="it-IT"/>
      </w:rPr>
    </w:lvl>
    <w:lvl w:ilvl="6">
      <w:numFmt w:val="bullet"/>
      <w:lvlText w:val="•"/>
      <w:lvlJc w:val="left"/>
      <w:pPr>
        <w:ind w:left="5890" w:hanging="286"/>
      </w:pPr>
      <w:rPr>
        <w:rFonts w:hint="default"/>
        <w:lang w:val="it-IT" w:eastAsia="it-IT" w:bidi="it-IT"/>
      </w:rPr>
    </w:lvl>
    <w:lvl w:ilvl="7">
      <w:numFmt w:val="bullet"/>
      <w:lvlText w:val="•"/>
      <w:lvlJc w:val="left"/>
      <w:pPr>
        <w:ind w:left="6940" w:hanging="286"/>
      </w:pPr>
      <w:rPr>
        <w:rFonts w:hint="default"/>
        <w:lang w:val="it-IT" w:eastAsia="it-IT" w:bidi="it-IT"/>
      </w:rPr>
    </w:lvl>
    <w:lvl w:ilvl="8">
      <w:numFmt w:val="bullet"/>
      <w:lvlText w:val="•"/>
      <w:lvlJc w:val="left"/>
      <w:pPr>
        <w:ind w:left="7990" w:hanging="286"/>
      </w:pPr>
      <w:rPr>
        <w:rFonts w:hint="default"/>
        <w:lang w:val="it-IT" w:eastAsia="it-IT" w:bidi="it-IT"/>
      </w:rPr>
    </w:lvl>
  </w:abstractNum>
  <w:num w:numId="1">
    <w:abstractNumId w:val="22"/>
  </w:num>
  <w:num w:numId="2">
    <w:abstractNumId w:val="38"/>
  </w:num>
  <w:num w:numId="3">
    <w:abstractNumId w:val="34"/>
  </w:num>
  <w:num w:numId="4">
    <w:abstractNumId w:val="32"/>
  </w:num>
  <w:num w:numId="5">
    <w:abstractNumId w:val="40"/>
  </w:num>
  <w:num w:numId="6">
    <w:abstractNumId w:val="39"/>
  </w:num>
  <w:num w:numId="7">
    <w:abstractNumId w:val="6"/>
  </w:num>
  <w:num w:numId="8">
    <w:abstractNumId w:val="41"/>
  </w:num>
  <w:num w:numId="9">
    <w:abstractNumId w:val="11"/>
  </w:num>
  <w:num w:numId="10">
    <w:abstractNumId w:val="28"/>
  </w:num>
  <w:num w:numId="11">
    <w:abstractNumId w:val="19"/>
  </w:num>
  <w:num w:numId="12">
    <w:abstractNumId w:val="21"/>
  </w:num>
  <w:num w:numId="13">
    <w:abstractNumId w:val="8"/>
  </w:num>
  <w:num w:numId="14">
    <w:abstractNumId w:val="37"/>
  </w:num>
  <w:num w:numId="15">
    <w:abstractNumId w:val="4"/>
  </w:num>
  <w:num w:numId="16">
    <w:abstractNumId w:val="24"/>
  </w:num>
  <w:num w:numId="17">
    <w:abstractNumId w:val="10"/>
  </w:num>
  <w:num w:numId="18">
    <w:abstractNumId w:val="47"/>
  </w:num>
  <w:num w:numId="19">
    <w:abstractNumId w:val="15"/>
  </w:num>
  <w:num w:numId="20">
    <w:abstractNumId w:val="18"/>
  </w:num>
  <w:num w:numId="21">
    <w:abstractNumId w:val="5"/>
  </w:num>
  <w:num w:numId="22">
    <w:abstractNumId w:val="16"/>
  </w:num>
  <w:num w:numId="23">
    <w:abstractNumId w:val="23"/>
  </w:num>
  <w:num w:numId="24">
    <w:abstractNumId w:val="35"/>
  </w:num>
  <w:num w:numId="25">
    <w:abstractNumId w:val="17"/>
  </w:num>
  <w:num w:numId="26">
    <w:abstractNumId w:val="27"/>
  </w:num>
  <w:num w:numId="27">
    <w:abstractNumId w:val="9"/>
  </w:num>
  <w:num w:numId="28">
    <w:abstractNumId w:val="46"/>
  </w:num>
  <w:num w:numId="29">
    <w:abstractNumId w:val="7"/>
  </w:num>
  <w:num w:numId="30">
    <w:abstractNumId w:val="36"/>
  </w:num>
  <w:num w:numId="31">
    <w:abstractNumId w:val="14"/>
  </w:num>
  <w:num w:numId="32">
    <w:abstractNumId w:val="25"/>
  </w:num>
  <w:num w:numId="33">
    <w:abstractNumId w:val="13"/>
  </w:num>
  <w:num w:numId="34">
    <w:abstractNumId w:val="29"/>
  </w:num>
  <w:num w:numId="35">
    <w:abstractNumId w:val="31"/>
  </w:num>
  <w:num w:numId="36">
    <w:abstractNumId w:val="12"/>
  </w:num>
  <w:num w:numId="37">
    <w:abstractNumId w:val="44"/>
  </w:num>
  <w:num w:numId="38">
    <w:abstractNumId w:val="0"/>
  </w:num>
  <w:num w:numId="39">
    <w:abstractNumId w:val="1"/>
  </w:num>
  <w:num w:numId="40">
    <w:abstractNumId w:val="2"/>
  </w:num>
  <w:num w:numId="41">
    <w:abstractNumId w:val="3"/>
  </w:num>
  <w:num w:numId="42">
    <w:abstractNumId w:val="30"/>
  </w:num>
  <w:num w:numId="43">
    <w:abstractNumId w:val="43"/>
  </w:num>
  <w:num w:numId="44">
    <w:abstractNumId w:val="26"/>
  </w:num>
  <w:num w:numId="45">
    <w:abstractNumId w:val="20"/>
  </w:num>
  <w:num w:numId="46">
    <w:abstractNumId w:val="33"/>
  </w:num>
  <w:num w:numId="47">
    <w:abstractNumId w:val="42"/>
  </w:num>
  <w:num w:numId="48">
    <w:abstractNumId w:val="4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inzia Mirti">
    <w15:presenceInfo w15:providerId="AD" w15:userId="S::cinzia.mirti@univr.it::d813c2ce-4e89-4cab-9b6f-e0e3a6ce66f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5DF"/>
    <w:rsid w:val="000052BB"/>
    <w:rsid w:val="00020DD2"/>
    <w:rsid w:val="000405A2"/>
    <w:rsid w:val="000629DB"/>
    <w:rsid w:val="00080DED"/>
    <w:rsid w:val="000851B2"/>
    <w:rsid w:val="00090372"/>
    <w:rsid w:val="000958D1"/>
    <w:rsid w:val="000B70B3"/>
    <w:rsid w:val="000E0574"/>
    <w:rsid w:val="000E47F1"/>
    <w:rsid w:val="000F4521"/>
    <w:rsid w:val="00125F28"/>
    <w:rsid w:val="00127CFD"/>
    <w:rsid w:val="001570BD"/>
    <w:rsid w:val="00176E14"/>
    <w:rsid w:val="0018224B"/>
    <w:rsid w:val="00184A39"/>
    <w:rsid w:val="001911F0"/>
    <w:rsid w:val="001A1CF3"/>
    <w:rsid w:val="00213C48"/>
    <w:rsid w:val="002506DE"/>
    <w:rsid w:val="002525BD"/>
    <w:rsid w:val="00291A98"/>
    <w:rsid w:val="002B1B6E"/>
    <w:rsid w:val="002B4A25"/>
    <w:rsid w:val="002D5710"/>
    <w:rsid w:val="00347BC4"/>
    <w:rsid w:val="0035175F"/>
    <w:rsid w:val="003578FC"/>
    <w:rsid w:val="003C465E"/>
    <w:rsid w:val="003F6622"/>
    <w:rsid w:val="00411B32"/>
    <w:rsid w:val="004211D3"/>
    <w:rsid w:val="00456132"/>
    <w:rsid w:val="00497A5A"/>
    <w:rsid w:val="004C543A"/>
    <w:rsid w:val="005069A6"/>
    <w:rsid w:val="0053596A"/>
    <w:rsid w:val="00543B6D"/>
    <w:rsid w:val="00547AC2"/>
    <w:rsid w:val="005A0706"/>
    <w:rsid w:val="005C4702"/>
    <w:rsid w:val="005D1FC5"/>
    <w:rsid w:val="005D3370"/>
    <w:rsid w:val="005E3846"/>
    <w:rsid w:val="005E45E9"/>
    <w:rsid w:val="005F035B"/>
    <w:rsid w:val="005F7670"/>
    <w:rsid w:val="006150F0"/>
    <w:rsid w:val="00616ACE"/>
    <w:rsid w:val="00617375"/>
    <w:rsid w:val="0063308A"/>
    <w:rsid w:val="00662C61"/>
    <w:rsid w:val="0066685E"/>
    <w:rsid w:val="0067149F"/>
    <w:rsid w:val="0068459F"/>
    <w:rsid w:val="00693B69"/>
    <w:rsid w:val="006947CA"/>
    <w:rsid w:val="006B2F36"/>
    <w:rsid w:val="006E7417"/>
    <w:rsid w:val="00747525"/>
    <w:rsid w:val="007579B3"/>
    <w:rsid w:val="007B25A2"/>
    <w:rsid w:val="007C0D57"/>
    <w:rsid w:val="007C45B2"/>
    <w:rsid w:val="007C788E"/>
    <w:rsid w:val="007E42D4"/>
    <w:rsid w:val="007E4375"/>
    <w:rsid w:val="007F7690"/>
    <w:rsid w:val="00830D7F"/>
    <w:rsid w:val="0084414D"/>
    <w:rsid w:val="00852DFD"/>
    <w:rsid w:val="00893B3D"/>
    <w:rsid w:val="008C0604"/>
    <w:rsid w:val="008F5034"/>
    <w:rsid w:val="00915194"/>
    <w:rsid w:val="00916BEA"/>
    <w:rsid w:val="00930A61"/>
    <w:rsid w:val="00933DE6"/>
    <w:rsid w:val="00977798"/>
    <w:rsid w:val="009803AB"/>
    <w:rsid w:val="00982E9E"/>
    <w:rsid w:val="00991358"/>
    <w:rsid w:val="00994396"/>
    <w:rsid w:val="009A0356"/>
    <w:rsid w:val="009C64F5"/>
    <w:rsid w:val="009E5BB2"/>
    <w:rsid w:val="009F3B08"/>
    <w:rsid w:val="009F4E5C"/>
    <w:rsid w:val="00A15FE7"/>
    <w:rsid w:val="00A326E0"/>
    <w:rsid w:val="00A40DB9"/>
    <w:rsid w:val="00A565D7"/>
    <w:rsid w:val="00A65B87"/>
    <w:rsid w:val="00A808F3"/>
    <w:rsid w:val="00A87F50"/>
    <w:rsid w:val="00A92917"/>
    <w:rsid w:val="00AA4552"/>
    <w:rsid w:val="00AB30A7"/>
    <w:rsid w:val="00AD23CD"/>
    <w:rsid w:val="00AE539A"/>
    <w:rsid w:val="00AE552F"/>
    <w:rsid w:val="00AF0A05"/>
    <w:rsid w:val="00AF3E9A"/>
    <w:rsid w:val="00AF5865"/>
    <w:rsid w:val="00B12462"/>
    <w:rsid w:val="00B21FC6"/>
    <w:rsid w:val="00B5008F"/>
    <w:rsid w:val="00B772F3"/>
    <w:rsid w:val="00BB1863"/>
    <w:rsid w:val="00BD25BD"/>
    <w:rsid w:val="00BD77FF"/>
    <w:rsid w:val="00BE14BA"/>
    <w:rsid w:val="00C0136B"/>
    <w:rsid w:val="00C201B9"/>
    <w:rsid w:val="00C75B72"/>
    <w:rsid w:val="00C80FDB"/>
    <w:rsid w:val="00CD2106"/>
    <w:rsid w:val="00CF05DF"/>
    <w:rsid w:val="00CF55BF"/>
    <w:rsid w:val="00D1413D"/>
    <w:rsid w:val="00D54D44"/>
    <w:rsid w:val="00D5522F"/>
    <w:rsid w:val="00D7563A"/>
    <w:rsid w:val="00D80568"/>
    <w:rsid w:val="00D82790"/>
    <w:rsid w:val="00D852FD"/>
    <w:rsid w:val="00DE293F"/>
    <w:rsid w:val="00DF1178"/>
    <w:rsid w:val="00E10AFC"/>
    <w:rsid w:val="00E410E2"/>
    <w:rsid w:val="00E6465A"/>
    <w:rsid w:val="00E93CBA"/>
    <w:rsid w:val="00E94B69"/>
    <w:rsid w:val="00EB4D6F"/>
    <w:rsid w:val="00EB5377"/>
    <w:rsid w:val="00EC211A"/>
    <w:rsid w:val="00ED2877"/>
    <w:rsid w:val="00F02271"/>
    <w:rsid w:val="00F0654D"/>
    <w:rsid w:val="00F2376B"/>
    <w:rsid w:val="00F37CAD"/>
    <w:rsid w:val="00F45368"/>
    <w:rsid w:val="00F710E2"/>
    <w:rsid w:val="00F911F2"/>
    <w:rsid w:val="00F91532"/>
    <w:rsid w:val="00FB6A7A"/>
    <w:rsid w:val="00FD58E9"/>
    <w:rsid w:val="00FF3239"/>
    <w:rsid w:val="023885E9"/>
    <w:rsid w:val="08F8F9A6"/>
    <w:rsid w:val="13EB4BD3"/>
    <w:rsid w:val="1AC84F87"/>
    <w:rsid w:val="1EFE99B3"/>
    <w:rsid w:val="201AF235"/>
    <w:rsid w:val="203AB4F2"/>
    <w:rsid w:val="2061E0BB"/>
    <w:rsid w:val="24313839"/>
    <w:rsid w:val="244167B6"/>
    <w:rsid w:val="25B95438"/>
    <w:rsid w:val="25FC4044"/>
    <w:rsid w:val="2DCFB3D3"/>
    <w:rsid w:val="2EEC6657"/>
    <w:rsid w:val="3EA4BE5B"/>
    <w:rsid w:val="4301BA9A"/>
    <w:rsid w:val="49B717D8"/>
    <w:rsid w:val="4BA02A27"/>
    <w:rsid w:val="4E6067C4"/>
    <w:rsid w:val="4FD442A6"/>
    <w:rsid w:val="541985B3"/>
    <w:rsid w:val="577A1F6D"/>
    <w:rsid w:val="58489A97"/>
    <w:rsid w:val="5B8CB965"/>
    <w:rsid w:val="5C97349A"/>
    <w:rsid w:val="5CC11496"/>
    <w:rsid w:val="5DE60E56"/>
    <w:rsid w:val="61BCB64F"/>
    <w:rsid w:val="6406545E"/>
    <w:rsid w:val="668F4410"/>
    <w:rsid w:val="67C6F5C0"/>
    <w:rsid w:val="6F5B48A5"/>
    <w:rsid w:val="7573BE62"/>
    <w:rsid w:val="7637E484"/>
    <w:rsid w:val="7B504A23"/>
    <w:rsid w:val="7E435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4E09393"/>
  <w15:docId w15:val="{C6725B73-DC0D-48DD-AC72-28143BD9C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uiPriority w:val="1"/>
    <w:qFormat/>
    <w:rsid w:val="00184A39"/>
    <w:rPr>
      <w:rFonts w:ascii="Calibri Light" w:eastAsia="Calibri Light" w:hAnsi="Calibri Light" w:cs="Calibri Light"/>
      <w:lang w:val="it-IT" w:eastAsia="it-IT" w:bidi="it-IT"/>
    </w:rPr>
  </w:style>
  <w:style w:type="paragraph" w:styleId="Titolo1">
    <w:name w:val="heading 1"/>
    <w:basedOn w:val="Normale"/>
    <w:uiPriority w:val="1"/>
    <w:qFormat/>
    <w:pPr>
      <w:ind w:left="213"/>
      <w:outlineLvl w:val="0"/>
    </w:pPr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ommario1">
    <w:name w:val="toc 1"/>
    <w:basedOn w:val="Normale"/>
    <w:uiPriority w:val="39"/>
    <w:qFormat/>
    <w:pPr>
      <w:spacing w:before="99"/>
      <w:ind w:left="652"/>
    </w:pPr>
    <w:rPr>
      <w:sz w:val="20"/>
      <w:szCs w:val="20"/>
    </w:rPr>
  </w:style>
  <w:style w:type="paragraph" w:styleId="Corpotesto">
    <w:name w:val="Body Text"/>
    <w:basedOn w:val="Normale"/>
    <w:uiPriority w:val="1"/>
    <w:qFormat/>
  </w:style>
  <w:style w:type="paragraph" w:styleId="Paragrafoelenco">
    <w:name w:val="List Paragraph"/>
    <w:basedOn w:val="Normale"/>
    <w:uiPriority w:val="34"/>
    <w:qFormat/>
    <w:pPr>
      <w:ind w:left="779" w:hanging="425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CF55B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F55BF"/>
    <w:rPr>
      <w:rFonts w:ascii="Calibri Light" w:eastAsia="Calibri Light" w:hAnsi="Calibri Light" w:cs="Calibri Light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CF55B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F55BF"/>
    <w:rPr>
      <w:rFonts w:ascii="Calibri Light" w:eastAsia="Calibri Light" w:hAnsi="Calibri Light" w:cs="Calibri Light"/>
      <w:lang w:val="it-IT" w:eastAsia="it-IT" w:bidi="it-IT"/>
    </w:rPr>
  </w:style>
  <w:style w:type="paragraph" w:styleId="Titolosommario">
    <w:name w:val="TOC Heading"/>
    <w:basedOn w:val="Titolo1"/>
    <w:next w:val="Normale"/>
    <w:uiPriority w:val="39"/>
    <w:unhideWhenUsed/>
    <w:qFormat/>
    <w:rsid w:val="00CF55BF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bidi="ar-SA"/>
    </w:rPr>
  </w:style>
  <w:style w:type="character" w:styleId="Collegamentoipertestuale">
    <w:name w:val="Hyperlink"/>
    <w:basedOn w:val="Carpredefinitoparagrafo"/>
    <w:uiPriority w:val="99"/>
    <w:unhideWhenUsed/>
    <w:rsid w:val="00CF55BF"/>
    <w:rPr>
      <w:color w:val="0000FF" w:themeColor="hyperlink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15194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15194"/>
    <w:rPr>
      <w:rFonts w:ascii="Tahoma" w:eastAsia="Calibri Light" w:hAnsi="Tahoma" w:cs="Tahoma"/>
      <w:sz w:val="16"/>
      <w:szCs w:val="16"/>
      <w:lang w:val="it-IT" w:eastAsia="it-IT" w:bidi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BD25BD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BD25BD"/>
    <w:rPr>
      <w:rFonts w:ascii="Calibri Light" w:eastAsia="Calibri Light" w:hAnsi="Calibri Light" w:cs="Calibri Light"/>
      <w:sz w:val="20"/>
      <w:szCs w:val="20"/>
      <w:lang w:val="it-IT" w:eastAsia="it-IT" w:bidi="it-IT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BD25BD"/>
    <w:rPr>
      <w:vertAlign w:val="superscript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BD25BD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BD25BD"/>
    <w:rPr>
      <w:rFonts w:ascii="Calibri Light" w:eastAsia="Calibri Light" w:hAnsi="Calibri Light" w:cs="Calibri Light"/>
      <w:sz w:val="20"/>
      <w:szCs w:val="20"/>
      <w:lang w:val="it-IT" w:eastAsia="it-IT" w:bidi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BD25BD"/>
    <w:rPr>
      <w:vertAlign w:val="superscript"/>
    </w:rPr>
  </w:style>
  <w:style w:type="character" w:customStyle="1" w:styleId="markedcontent">
    <w:name w:val="markedcontent"/>
    <w:basedOn w:val="Carpredefinitoparagrafo"/>
    <w:rsid w:val="00213C48"/>
  </w:style>
  <w:style w:type="paragraph" w:customStyle="1" w:styleId="Default">
    <w:name w:val="Default"/>
    <w:rsid w:val="00E410E2"/>
    <w:pPr>
      <w:widowControl/>
      <w:adjustRightInd w:val="0"/>
    </w:pPr>
    <w:rPr>
      <w:rFonts w:ascii="Calibri" w:hAnsi="Calibri" w:cs="Calibri"/>
      <w:color w:val="000000"/>
      <w:sz w:val="24"/>
      <w:szCs w:val="24"/>
      <w:lang w:val="it-IT"/>
    </w:rPr>
  </w:style>
  <w:style w:type="character" w:styleId="Rimandocommento">
    <w:name w:val="annotation reference"/>
    <w:basedOn w:val="Carpredefinitoparagrafo"/>
    <w:uiPriority w:val="99"/>
    <w:semiHidden/>
    <w:unhideWhenUsed/>
    <w:rsid w:val="00DE293F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DE293F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DE293F"/>
    <w:rPr>
      <w:rFonts w:ascii="Calibri Light" w:eastAsia="Calibri Light" w:hAnsi="Calibri Light" w:cs="Calibri Light"/>
      <w:sz w:val="20"/>
      <w:szCs w:val="20"/>
      <w:lang w:val="it-IT" w:eastAsia="it-IT" w:bidi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DE293F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DE293F"/>
    <w:rPr>
      <w:rFonts w:ascii="Calibri Light" w:eastAsia="Calibri Light" w:hAnsi="Calibri Light" w:cs="Calibri Light"/>
      <w:b/>
      <w:bCs/>
      <w:sz w:val="20"/>
      <w:szCs w:val="20"/>
      <w:lang w:val="it-IT" w:eastAsia="it-IT" w:bidi="it-IT"/>
    </w:rPr>
  </w:style>
  <w:style w:type="paragraph" w:customStyle="1" w:styleId="p1">
    <w:name w:val="p1"/>
    <w:basedOn w:val="Normale"/>
    <w:rsid w:val="00090372"/>
    <w:pPr>
      <w:widowControl/>
      <w:autoSpaceDE/>
      <w:autoSpaceDN/>
    </w:pPr>
    <w:rPr>
      <w:rFonts w:ascii="Arial" w:eastAsia="Times New Roman" w:hAnsi="Arial" w:cs="Arial"/>
      <w:color w:val="262626"/>
      <w:sz w:val="14"/>
      <w:szCs w:val="14"/>
      <w:lang w:bidi="ar-SA"/>
    </w:rPr>
  </w:style>
  <w:style w:type="paragraph" w:styleId="NormaleWeb">
    <w:name w:val="Normal (Web)"/>
    <w:basedOn w:val="Normale"/>
    <w:uiPriority w:val="99"/>
    <w:semiHidden/>
    <w:unhideWhenUsed/>
    <w:rsid w:val="00830D7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pple-converted-space">
    <w:name w:val="apple-converted-space"/>
    <w:basedOn w:val="Carpredefinitoparagrafo"/>
    <w:rsid w:val="00991358"/>
  </w:style>
  <w:style w:type="character" w:customStyle="1" w:styleId="Nessuno">
    <w:name w:val="Nessuno"/>
    <w:rsid w:val="00977798"/>
  </w:style>
  <w:style w:type="table" w:styleId="Grigliatabella">
    <w:name w:val="Table Grid"/>
    <w:basedOn w:val="Tabellanormale"/>
    <w:uiPriority w:val="39"/>
    <w:rsid w:val="00A565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next w:val="Grigliatabella"/>
    <w:uiPriority w:val="39"/>
    <w:rsid w:val="0068459F"/>
    <w:pPr>
      <w:widowControl/>
      <w:autoSpaceDE/>
      <w:autoSpaceDN/>
    </w:pPr>
    <w:rPr>
      <w:kern w:val="2"/>
      <w:sz w:val="24"/>
      <w:szCs w:val="24"/>
      <w:lang w:val="it-IT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287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1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9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9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3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0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1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comments" Target="comments.xml"/><Relationship Id="rId29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microsoft.com/office/2016/09/relationships/commentsIds" Target="commentsIds.xml"/><Relationship Id="rId27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F16D01-73DB-4474-9699-DEE5950026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26</Pages>
  <Words>2615</Words>
  <Characters>14906</Characters>
  <Application>Microsoft Office Word</Application>
  <DocSecurity>0</DocSecurity>
  <Lines>124</Lines>
  <Paragraphs>34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Appunto avvio selezione SICA-SPC 24 maggio</vt:lpstr>
    </vt:vector>
  </TitlesOfParts>
  <Company/>
  <LinksUpToDate>false</LinksUpToDate>
  <CharactersWithSpaces>17487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Appunto avvio selezione SICA-SPC 24 maggio</dc:title>
  <dc:creator>Rosamaria Barrese</dc:creator>
  <cp:keywords>selezione. sica spc, tortorelli, ufficio interoperabilità evoluta, cooperazione applicativa e relativi centri di servizio</cp:keywords>
  <cp:lastModifiedBy>Luca Belduvini</cp:lastModifiedBy>
  <cp:revision>9</cp:revision>
  <dcterms:created xsi:type="dcterms:W3CDTF">2025-09-03T10:22:00Z</dcterms:created>
  <dcterms:modified xsi:type="dcterms:W3CDTF">2025-09-15T09:24:00Z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2020-09-17T00:00:00Z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2020-10-01T00:00:00Z</vt:filetime>
  </property>
</Properties>
</file>